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284" w:type="dxa"/>
        <w:tblLook w:val="01E0" w:firstRow="1" w:lastRow="1" w:firstColumn="1" w:lastColumn="1" w:noHBand="0" w:noVBand="0"/>
      </w:tblPr>
      <w:tblGrid>
        <w:gridCol w:w="4253"/>
        <w:gridCol w:w="5670"/>
      </w:tblGrid>
      <w:tr w:rsidR="00D2740D" w:rsidRPr="00D2740D" w14:paraId="6A497A5A" w14:textId="77777777" w:rsidTr="005F08E5">
        <w:trPr>
          <w:trHeight w:val="807"/>
        </w:trPr>
        <w:tc>
          <w:tcPr>
            <w:tcW w:w="4253" w:type="dxa"/>
            <w:shd w:val="clear" w:color="auto" w:fill="auto"/>
          </w:tcPr>
          <w:p w14:paraId="58F51C21" w14:textId="27FAC44A" w:rsidR="004D48C3" w:rsidRPr="00D2740D" w:rsidRDefault="004D48C3" w:rsidP="005F08E5">
            <w:pPr>
              <w:spacing w:line="276" w:lineRule="auto"/>
              <w:ind w:left="-109" w:right="-147"/>
              <w:jc w:val="center"/>
              <w:rPr>
                <w:b/>
                <w:color w:val="000000" w:themeColor="text1"/>
                <w:sz w:val="26"/>
                <w:szCs w:val="26"/>
              </w:rPr>
            </w:pPr>
            <w:r w:rsidRPr="00D2740D">
              <w:rPr>
                <w:b/>
                <w:color w:val="000000" w:themeColor="text1"/>
                <w:sz w:val="26"/>
                <w:szCs w:val="26"/>
              </w:rPr>
              <w:t>ỦY BAN NHÂN DÂN</w:t>
            </w:r>
          </w:p>
          <w:p w14:paraId="4E4512F3" w14:textId="11A817DD" w:rsidR="00465E22" w:rsidRPr="00D2740D" w:rsidRDefault="00A555D7" w:rsidP="00516CB6">
            <w:pPr>
              <w:spacing w:line="276" w:lineRule="auto"/>
              <w:jc w:val="center"/>
              <w:rPr>
                <w:b/>
                <w:color w:val="000000" w:themeColor="text1"/>
                <w:sz w:val="26"/>
                <w:szCs w:val="26"/>
              </w:rPr>
            </w:pPr>
            <w:r w:rsidRPr="00D2740D">
              <w:rPr>
                <w:noProof/>
                <w:color w:val="000000" w:themeColor="text1"/>
              </w:rPr>
              <mc:AlternateContent>
                <mc:Choice Requires="wps">
                  <w:drawing>
                    <wp:anchor distT="0" distB="0" distL="114300" distR="114300" simplePos="0" relativeHeight="251657216" behindDoc="0" locked="0" layoutInCell="1" allowOverlap="1" wp14:anchorId="731902AE" wp14:editId="697067FD">
                      <wp:simplePos x="0" y="0"/>
                      <wp:positionH relativeFrom="column">
                        <wp:posOffset>917575</wp:posOffset>
                      </wp:positionH>
                      <wp:positionV relativeFrom="paragraph">
                        <wp:posOffset>242941</wp:posOffset>
                      </wp:positionV>
                      <wp:extent cx="776605" cy="0"/>
                      <wp:effectExtent l="0" t="0" r="0" b="0"/>
                      <wp:wrapNone/>
                      <wp:docPr id="87944439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76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F0315F"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25pt,19.15pt" to="133.4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sJquwEAAFoDAAAOAAAAZHJzL2Uyb0RvYy54bWysk01z2yAQhu+d6X9guNdS/BlrLOeQNL24&#10;rWfS/IA1IIspYhnAlvzvu+CPNu0tUx0Yll0e9n1Bq4ehM+yofNBoa343KjlTVqDUdl/z1x/Pn+45&#10;CxGsBINW1fykAn9Yf/yw6l2lxtiikcozgthQ9a7mbYyuKoogWtVBGKFTlpIN+g4ihX5fSA890TtT&#10;jMtyXvTopfMoVAi0+nRO8nXmN40S8XvTBBWZqTn1FvPo87hLY7FeQbX34FotLm3AO7roQFs69IZ6&#10;ggjs4PU/qE4LjwGbOBLYFdg0WqisgdTclX+peWnBqayFzAnuZlP4f1jx7bj1TMua3y+W0+l0spxw&#10;ZqGjq9poq9gkOdS7UFHho936pFEM9sVtUPwMlCveJFMQHBF3/VeUBIFDxGzM0PgubSbJbMj+n27+&#10;qyEyQYuLxXxezjgT11QB1XWf8yF+UdixNKm5oeYyF46bEFMfUF1L0jEWn7Ux+XaNZX3Nl7PxLG8I&#10;aLRMyVQW/H73aDw7Qnof+UuCCfamzOPBygxrFcjPl3kEbc5zqjf24kWSf7Zsh/K09QmXbKELzODL&#10;Y0sv5M84V/3+Jda/AAAA//8DAFBLAwQUAAYACAAAACEAceJPkN0AAAAJAQAADwAAAGRycy9kb3du&#10;cmV2LnhtbEyPQU+DQBCF7yb+h82YeGnaRaikQZbGqNy8WDW9TmEEIjtL2W2L/nrH9KDH9+bLm/fy&#10;9WR7daTRd44N3CwiUMSVqztuDLy9lvMVKB+Qa+wdk4Ev8rAuLi9yzGp34hc6bkKjJIR9hgbaEIZM&#10;a1+1ZNEv3EAstw83Wgwix0bXI54k3PY6jqJUW+xYPrQ40ENL1efmYA348p325fesmkXbpHEU7x+f&#10;n9CY66vp/g5UoCn8wfBbX6pDIZ127sC1V73o5fJWUAPJKgElQJymsmV3NnSR6/8Lih8AAAD//wMA&#10;UEsBAi0AFAAGAAgAAAAhALaDOJL+AAAA4QEAABMAAAAAAAAAAAAAAAAAAAAAAFtDb250ZW50X1R5&#10;cGVzXS54bWxQSwECLQAUAAYACAAAACEAOP0h/9YAAACUAQAACwAAAAAAAAAAAAAAAAAvAQAAX3Jl&#10;bHMvLnJlbHNQSwECLQAUAAYACAAAACEA3uLCarsBAABaAwAADgAAAAAAAAAAAAAAAAAuAgAAZHJz&#10;L2Uyb0RvYy54bWxQSwECLQAUAAYACAAAACEAceJPkN0AAAAJAQAADwAAAAAAAAAAAAAAAAAVBAAA&#10;ZHJzL2Rvd25yZXYueG1sUEsFBgAAAAAEAAQA8wAAAB8FAAAAAA==&#10;">
                      <o:lock v:ext="edit" shapetype="f"/>
                    </v:line>
                  </w:pict>
                </mc:Fallback>
              </mc:AlternateContent>
            </w:r>
            <w:r w:rsidR="004D48C3" w:rsidRPr="00D2740D">
              <w:rPr>
                <w:b/>
                <w:color w:val="000000" w:themeColor="text1"/>
                <w:sz w:val="26"/>
                <w:szCs w:val="26"/>
              </w:rPr>
              <w:t xml:space="preserve">THÀNH PHỐ </w:t>
            </w:r>
            <w:r w:rsidR="005F08E5" w:rsidRPr="00D2740D">
              <w:rPr>
                <w:b/>
                <w:color w:val="000000" w:themeColor="text1"/>
                <w:sz w:val="26"/>
                <w:szCs w:val="26"/>
              </w:rPr>
              <w:t>HỐ HỒ CHÍ MINH</w:t>
            </w:r>
            <w:r w:rsidR="00465E22" w:rsidRPr="00D2740D">
              <w:rPr>
                <w:color w:val="000000" w:themeColor="text1"/>
                <w:sz w:val="28"/>
                <w:szCs w:val="28"/>
              </w:rPr>
              <w:t xml:space="preserve">     </w:t>
            </w:r>
          </w:p>
        </w:tc>
        <w:tc>
          <w:tcPr>
            <w:tcW w:w="5670" w:type="dxa"/>
            <w:shd w:val="clear" w:color="auto" w:fill="auto"/>
          </w:tcPr>
          <w:p w14:paraId="4AF4E2DF" w14:textId="35A4DF20" w:rsidR="00465E22" w:rsidRPr="00D2740D" w:rsidRDefault="00465E22" w:rsidP="00516CB6">
            <w:pPr>
              <w:spacing w:line="276" w:lineRule="auto"/>
              <w:jc w:val="center"/>
              <w:rPr>
                <w:b/>
                <w:color w:val="000000" w:themeColor="text1"/>
                <w:sz w:val="26"/>
                <w:szCs w:val="26"/>
              </w:rPr>
            </w:pPr>
            <w:r w:rsidRPr="00D2740D">
              <w:rPr>
                <w:b/>
                <w:color w:val="000000" w:themeColor="text1"/>
                <w:sz w:val="26"/>
                <w:szCs w:val="26"/>
              </w:rPr>
              <w:t>CỘNG HOÀ XÃ HỘI CHỦ NGHĨA VIỆT NAM</w:t>
            </w:r>
          </w:p>
          <w:p w14:paraId="2FB062C0" w14:textId="278C55E5" w:rsidR="00465E22" w:rsidRPr="00D2740D" w:rsidRDefault="00465E22" w:rsidP="00516CB6">
            <w:pPr>
              <w:spacing w:line="276" w:lineRule="auto"/>
              <w:jc w:val="center"/>
              <w:rPr>
                <w:b/>
                <w:color w:val="000000" w:themeColor="text1"/>
                <w:sz w:val="28"/>
                <w:szCs w:val="28"/>
              </w:rPr>
            </w:pPr>
            <w:proofErr w:type="spellStart"/>
            <w:r w:rsidRPr="00D2740D">
              <w:rPr>
                <w:b/>
                <w:color w:val="000000" w:themeColor="text1"/>
                <w:sz w:val="28"/>
                <w:szCs w:val="28"/>
              </w:rPr>
              <w:t>Độc</w:t>
            </w:r>
            <w:proofErr w:type="spellEnd"/>
            <w:r w:rsidRPr="00D2740D">
              <w:rPr>
                <w:b/>
                <w:color w:val="000000" w:themeColor="text1"/>
                <w:sz w:val="28"/>
                <w:szCs w:val="28"/>
              </w:rPr>
              <w:t xml:space="preserve"> </w:t>
            </w:r>
            <w:proofErr w:type="spellStart"/>
            <w:r w:rsidRPr="00D2740D">
              <w:rPr>
                <w:b/>
                <w:color w:val="000000" w:themeColor="text1"/>
                <w:sz w:val="28"/>
                <w:szCs w:val="28"/>
              </w:rPr>
              <w:t>lập</w:t>
            </w:r>
            <w:proofErr w:type="spellEnd"/>
            <w:r w:rsidRPr="00D2740D">
              <w:rPr>
                <w:b/>
                <w:color w:val="000000" w:themeColor="text1"/>
                <w:sz w:val="28"/>
                <w:szCs w:val="28"/>
              </w:rPr>
              <w:t xml:space="preserve"> - </w:t>
            </w:r>
            <w:proofErr w:type="spellStart"/>
            <w:r w:rsidRPr="00D2740D">
              <w:rPr>
                <w:b/>
                <w:color w:val="000000" w:themeColor="text1"/>
                <w:sz w:val="28"/>
                <w:szCs w:val="28"/>
              </w:rPr>
              <w:t>Tự</w:t>
            </w:r>
            <w:proofErr w:type="spellEnd"/>
            <w:r w:rsidRPr="00D2740D">
              <w:rPr>
                <w:b/>
                <w:color w:val="000000" w:themeColor="text1"/>
                <w:sz w:val="28"/>
                <w:szCs w:val="28"/>
              </w:rPr>
              <w:t xml:space="preserve"> do - </w:t>
            </w:r>
            <w:proofErr w:type="spellStart"/>
            <w:r w:rsidRPr="00D2740D">
              <w:rPr>
                <w:b/>
                <w:color w:val="000000" w:themeColor="text1"/>
                <w:sz w:val="28"/>
                <w:szCs w:val="28"/>
              </w:rPr>
              <w:t>Hạnh</w:t>
            </w:r>
            <w:proofErr w:type="spellEnd"/>
            <w:r w:rsidRPr="00D2740D">
              <w:rPr>
                <w:b/>
                <w:color w:val="000000" w:themeColor="text1"/>
                <w:sz w:val="28"/>
                <w:szCs w:val="28"/>
              </w:rPr>
              <w:t xml:space="preserve"> phúc</w:t>
            </w:r>
          </w:p>
          <w:p w14:paraId="1CC91C25" w14:textId="45AE3B61" w:rsidR="00465E22" w:rsidRPr="00D2740D" w:rsidRDefault="00E36BCF" w:rsidP="00516CB6">
            <w:pPr>
              <w:spacing w:line="276" w:lineRule="auto"/>
              <w:jc w:val="both"/>
              <w:rPr>
                <w:color w:val="000000" w:themeColor="text1"/>
                <w:sz w:val="28"/>
                <w:szCs w:val="28"/>
              </w:rPr>
            </w:pPr>
            <w:r w:rsidRPr="00D2740D">
              <w:rPr>
                <w:noProof/>
                <w:color w:val="000000" w:themeColor="text1"/>
              </w:rPr>
              <mc:AlternateContent>
                <mc:Choice Requires="wps">
                  <w:drawing>
                    <wp:anchor distT="0" distB="0" distL="114300" distR="114300" simplePos="0" relativeHeight="251658240" behindDoc="0" locked="0" layoutInCell="1" allowOverlap="1" wp14:anchorId="16126624" wp14:editId="701F07E9">
                      <wp:simplePos x="0" y="0"/>
                      <wp:positionH relativeFrom="column">
                        <wp:posOffset>663204</wp:posOffset>
                      </wp:positionH>
                      <wp:positionV relativeFrom="paragraph">
                        <wp:posOffset>4445</wp:posOffset>
                      </wp:positionV>
                      <wp:extent cx="2148205" cy="0"/>
                      <wp:effectExtent l="0" t="0" r="0" b="0"/>
                      <wp:wrapNone/>
                      <wp:docPr id="139516699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48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318F72"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2pt,.35pt" to="221.3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GXKvAEAAFwDAAAOAAAAZHJzL2Uyb0RvYy54bWysk8+O2yAQxu+V+g6Ie+PEbaKNFWcPu91e&#10;0jbStg8wARyjAoOAxM7bdyB/2m1vq/UBATP8mO8bvLofrWFHFaJG1/LZZMqZcgKldvuW//zx9OGO&#10;s5jASTDoVMtPKvL79ft3q8E3qsYejVSBEcTFZvAt71PyTVVF0SsLcYJeOQp2GCwkWoZ9JQMMRLem&#10;qqfTRTVgkD6gUDHS7uM5yNeF33VKpO9dF1VipuVUWypjKOMuj9V6Bc0+gO+1uJQBr6jCgnZ06Q31&#10;CAnYIej/UFaLgBG7NBFoK+w6LVTRQGpm03/UPPfgVdFC5kR/sym+HVZ8O24D05J693E5ny0WyyXZ&#10;5MBSrzbaKVZniwYfG8p8cNuQRYrRPfsNil+RYtWLYF5ET8jd8BUlQeCQsDgzdsHmw6SZjaUBp1sD&#10;1JiYoM169umuns45E9dYBc31oA8xfVFoWZ603FB1BQzHTUy5EGiuKfkeh0/amNJf49jQ8uW8npcD&#10;EY2WOZjTYtjvHkxgR8gvpHxZMcFepAU8OFlgvQL5+TJPoM15TvnGXczI+s+e7VCetiHjsi/UwgK+&#10;PLf8Rv5el6w/P8X6NwAAAP//AwBQSwMEFAAGAAgAAAAhALMQlCHYAAAABQEAAA8AAABkcnMvZG93&#10;bnJldi54bWxMjsFOwzAQRO9I/IO1SFwqahMiQCFOhYDcuFBAXLfxkkTE6zR228DXsz3BbZ9mNPvK&#10;1ewHtacp9oEtXC4NKOImuJ5bC2+v9cUtqJiQHQ6BycI3RVhVpyclFi4c+IX269QqGeFYoIUupbHQ&#10;OjYdeYzLMBJL9hkmj0lwarWb8CDjftCZMdfaY8/yocORHjpqvtY7byHW77StfxbNwnxctYGy7ePz&#10;E1p7fjbf34FKNKe/Mhz1RR0qcdqEHbuoBmGT51K1cANK4jzP5NgcUVel/m9f/QIAAP//AwBQSwEC&#10;LQAUAAYACAAAACEAtoM4kv4AAADhAQAAEwAAAAAAAAAAAAAAAAAAAAAAW0NvbnRlbnRfVHlwZXNd&#10;LnhtbFBLAQItABQABgAIAAAAIQA4/SH/1gAAAJQBAAALAAAAAAAAAAAAAAAAAC8BAABfcmVscy8u&#10;cmVsc1BLAQItABQABgAIAAAAIQAI8GXKvAEAAFwDAAAOAAAAAAAAAAAAAAAAAC4CAABkcnMvZTJv&#10;RG9jLnhtbFBLAQItABQABgAIAAAAIQCzEJQh2AAAAAUBAAAPAAAAAAAAAAAAAAAAABYEAABkcnMv&#10;ZG93bnJldi54bWxQSwUGAAAAAAQABADzAAAAGwUAAAAA&#10;">
                      <o:lock v:ext="edit" shapetype="f"/>
                    </v:line>
                  </w:pict>
                </mc:Fallback>
              </mc:AlternateContent>
            </w:r>
            <w:r w:rsidR="00465E22" w:rsidRPr="00D2740D">
              <w:rPr>
                <w:color w:val="000000" w:themeColor="text1"/>
                <w:sz w:val="28"/>
                <w:szCs w:val="28"/>
              </w:rPr>
              <w:t xml:space="preserve">                        </w:t>
            </w:r>
          </w:p>
        </w:tc>
      </w:tr>
      <w:tr w:rsidR="00D2740D" w:rsidRPr="00D2740D" w14:paraId="46DC5B4A" w14:textId="77777777" w:rsidTr="005F08E5">
        <w:trPr>
          <w:trHeight w:val="1293"/>
        </w:trPr>
        <w:tc>
          <w:tcPr>
            <w:tcW w:w="4253" w:type="dxa"/>
            <w:shd w:val="clear" w:color="auto" w:fill="auto"/>
          </w:tcPr>
          <w:p w14:paraId="1FE7B067" w14:textId="4EBC06BC" w:rsidR="00465E22" w:rsidRPr="00D2740D" w:rsidRDefault="00465E22" w:rsidP="00516CB6">
            <w:pPr>
              <w:spacing w:line="276" w:lineRule="auto"/>
              <w:jc w:val="center"/>
              <w:rPr>
                <w:snapToGrid w:val="0"/>
                <w:color w:val="000000" w:themeColor="text1"/>
                <w:sz w:val="26"/>
                <w:szCs w:val="26"/>
              </w:rPr>
            </w:pPr>
            <w:proofErr w:type="spellStart"/>
            <w:r w:rsidRPr="00D2740D">
              <w:rPr>
                <w:snapToGrid w:val="0"/>
                <w:color w:val="000000" w:themeColor="text1"/>
                <w:sz w:val="26"/>
                <w:szCs w:val="26"/>
              </w:rPr>
              <w:t>Số</w:t>
            </w:r>
            <w:proofErr w:type="spellEnd"/>
            <w:r w:rsidRPr="00D2740D">
              <w:rPr>
                <w:snapToGrid w:val="0"/>
                <w:color w:val="000000" w:themeColor="text1"/>
                <w:sz w:val="26"/>
                <w:szCs w:val="26"/>
              </w:rPr>
              <w:t>:            /</w:t>
            </w:r>
            <w:r w:rsidR="004D48C3" w:rsidRPr="00D2740D">
              <w:rPr>
                <w:snapToGrid w:val="0"/>
                <w:color w:val="000000" w:themeColor="text1"/>
                <w:sz w:val="26"/>
                <w:szCs w:val="26"/>
              </w:rPr>
              <w:t>UBND-KTTH</w:t>
            </w:r>
          </w:p>
          <w:p w14:paraId="40A46F0F" w14:textId="77777777" w:rsidR="00AB28EE" w:rsidRPr="00D2740D" w:rsidRDefault="00364E4B" w:rsidP="00516CB6">
            <w:pPr>
              <w:spacing w:line="276" w:lineRule="auto"/>
              <w:jc w:val="center"/>
              <w:rPr>
                <w:snapToGrid w:val="0"/>
                <w:color w:val="000000" w:themeColor="text1"/>
                <w:lang w:val="vi-VN"/>
              </w:rPr>
            </w:pPr>
            <w:r w:rsidRPr="00D2740D">
              <w:rPr>
                <w:snapToGrid w:val="0"/>
                <w:color w:val="000000" w:themeColor="text1"/>
                <w:lang w:val="vi-VN"/>
              </w:rPr>
              <w:t xml:space="preserve">V/v tổ chức triển khai công tác </w:t>
            </w:r>
          </w:p>
          <w:p w14:paraId="2404F3D1" w14:textId="77777777" w:rsidR="00AB28EE" w:rsidRPr="00D2740D" w:rsidRDefault="00364E4B" w:rsidP="00516CB6">
            <w:pPr>
              <w:spacing w:line="276" w:lineRule="auto"/>
              <w:jc w:val="center"/>
              <w:rPr>
                <w:snapToGrid w:val="0"/>
                <w:color w:val="000000" w:themeColor="text1"/>
                <w:lang w:val="vi-VN"/>
              </w:rPr>
            </w:pPr>
            <w:r w:rsidRPr="00D2740D">
              <w:rPr>
                <w:snapToGrid w:val="0"/>
                <w:color w:val="000000" w:themeColor="text1"/>
                <w:lang w:val="vi-VN"/>
              </w:rPr>
              <w:t xml:space="preserve">chuyển đổi mô hình, phương pháp </w:t>
            </w:r>
          </w:p>
          <w:p w14:paraId="42F3311F" w14:textId="77777777" w:rsidR="00AB28EE" w:rsidRPr="00D2740D" w:rsidRDefault="00364E4B" w:rsidP="00516CB6">
            <w:pPr>
              <w:spacing w:line="276" w:lineRule="auto"/>
              <w:jc w:val="center"/>
              <w:rPr>
                <w:snapToGrid w:val="0"/>
                <w:color w:val="000000" w:themeColor="text1"/>
                <w:lang w:val="vi-VN"/>
              </w:rPr>
            </w:pPr>
            <w:r w:rsidRPr="00D2740D">
              <w:rPr>
                <w:snapToGrid w:val="0"/>
                <w:color w:val="000000" w:themeColor="text1"/>
                <w:lang w:val="vi-VN"/>
              </w:rPr>
              <w:t xml:space="preserve">quản lý thuế đối với hộ, cá nhân kinh doanh khi xóa bỏ thuế khoán trên </w:t>
            </w:r>
          </w:p>
          <w:p w14:paraId="38EE054B" w14:textId="78A3AE1A" w:rsidR="004D48C3" w:rsidRPr="00D2740D" w:rsidRDefault="00364E4B" w:rsidP="00516CB6">
            <w:pPr>
              <w:spacing w:line="276" w:lineRule="auto"/>
              <w:jc w:val="center"/>
              <w:rPr>
                <w:snapToGrid w:val="0"/>
                <w:color w:val="000000" w:themeColor="text1"/>
                <w:lang w:val="vi-VN"/>
              </w:rPr>
            </w:pPr>
            <w:r w:rsidRPr="00D2740D">
              <w:rPr>
                <w:snapToGrid w:val="0"/>
                <w:color w:val="000000" w:themeColor="text1"/>
                <w:lang w:val="vi-VN"/>
              </w:rPr>
              <w:t>địa bàn Thành phố</w:t>
            </w:r>
            <w:r w:rsidR="00AB28EE" w:rsidRPr="00D2740D">
              <w:rPr>
                <w:snapToGrid w:val="0"/>
                <w:color w:val="000000" w:themeColor="text1"/>
              </w:rPr>
              <w:t xml:space="preserve"> </w:t>
            </w:r>
            <w:r w:rsidR="005F08E5" w:rsidRPr="00D2740D">
              <w:rPr>
                <w:snapToGrid w:val="0"/>
                <w:color w:val="000000" w:themeColor="text1"/>
                <w:lang w:val="vi-VN"/>
              </w:rPr>
              <w:t>Hồ Chí Minh</w:t>
            </w:r>
          </w:p>
          <w:p w14:paraId="103D73F7" w14:textId="00758EA5" w:rsidR="00364E4B" w:rsidRPr="00D2740D" w:rsidRDefault="00364E4B" w:rsidP="00516CB6">
            <w:pPr>
              <w:spacing w:line="276" w:lineRule="auto"/>
              <w:jc w:val="center"/>
              <w:rPr>
                <w:snapToGrid w:val="0"/>
                <w:color w:val="000000" w:themeColor="text1"/>
                <w:sz w:val="26"/>
                <w:szCs w:val="26"/>
              </w:rPr>
            </w:pPr>
          </w:p>
        </w:tc>
        <w:tc>
          <w:tcPr>
            <w:tcW w:w="5670" w:type="dxa"/>
            <w:shd w:val="clear" w:color="auto" w:fill="auto"/>
          </w:tcPr>
          <w:p w14:paraId="20967392" w14:textId="54EF7742" w:rsidR="00465E22" w:rsidRPr="00D2740D" w:rsidRDefault="005F08E5" w:rsidP="00516CB6">
            <w:pPr>
              <w:spacing w:line="276" w:lineRule="auto"/>
              <w:jc w:val="center"/>
              <w:rPr>
                <w:i/>
                <w:color w:val="000000" w:themeColor="text1"/>
                <w:sz w:val="26"/>
                <w:szCs w:val="26"/>
                <w:lang w:val="vi-VN"/>
              </w:rPr>
            </w:pPr>
            <w:r w:rsidRPr="00D2740D">
              <w:rPr>
                <w:i/>
                <w:color w:val="000000" w:themeColor="text1"/>
                <w:sz w:val="26"/>
                <w:szCs w:val="26"/>
              </w:rPr>
              <w:t xml:space="preserve">Thành </w:t>
            </w:r>
            <w:proofErr w:type="spellStart"/>
            <w:r w:rsidRPr="00D2740D">
              <w:rPr>
                <w:i/>
                <w:color w:val="000000" w:themeColor="text1"/>
                <w:sz w:val="26"/>
                <w:szCs w:val="26"/>
              </w:rPr>
              <w:t>phố</w:t>
            </w:r>
            <w:proofErr w:type="spellEnd"/>
            <w:r w:rsidRPr="00D2740D">
              <w:rPr>
                <w:i/>
                <w:color w:val="000000" w:themeColor="text1"/>
                <w:sz w:val="26"/>
                <w:szCs w:val="26"/>
              </w:rPr>
              <w:t xml:space="preserve"> Hồ Chí Minh</w:t>
            </w:r>
            <w:r w:rsidR="00465E22" w:rsidRPr="00D2740D">
              <w:rPr>
                <w:i/>
                <w:color w:val="000000" w:themeColor="text1"/>
                <w:sz w:val="26"/>
                <w:szCs w:val="26"/>
              </w:rPr>
              <w:t xml:space="preserve">, </w:t>
            </w:r>
            <w:proofErr w:type="spellStart"/>
            <w:r w:rsidR="00465E22" w:rsidRPr="00D2740D">
              <w:rPr>
                <w:i/>
                <w:color w:val="000000" w:themeColor="text1"/>
                <w:sz w:val="26"/>
                <w:szCs w:val="26"/>
              </w:rPr>
              <w:t>ngày</w:t>
            </w:r>
            <w:proofErr w:type="spellEnd"/>
            <w:r w:rsidR="00465E22" w:rsidRPr="00D2740D">
              <w:rPr>
                <w:i/>
                <w:color w:val="000000" w:themeColor="text1"/>
                <w:sz w:val="26"/>
                <w:szCs w:val="26"/>
              </w:rPr>
              <w:t xml:space="preserve">     </w:t>
            </w:r>
            <w:proofErr w:type="spellStart"/>
            <w:r w:rsidR="00465E22" w:rsidRPr="00D2740D">
              <w:rPr>
                <w:i/>
                <w:color w:val="000000" w:themeColor="text1"/>
                <w:sz w:val="26"/>
                <w:szCs w:val="26"/>
              </w:rPr>
              <w:t>tháng</w:t>
            </w:r>
            <w:proofErr w:type="spellEnd"/>
            <w:r w:rsidR="00465E22" w:rsidRPr="00D2740D">
              <w:rPr>
                <w:i/>
                <w:color w:val="000000" w:themeColor="text1"/>
                <w:sz w:val="26"/>
                <w:szCs w:val="26"/>
              </w:rPr>
              <w:t xml:space="preserve">    </w:t>
            </w:r>
            <w:proofErr w:type="spellStart"/>
            <w:r w:rsidR="00465E22" w:rsidRPr="00D2740D">
              <w:rPr>
                <w:i/>
                <w:color w:val="000000" w:themeColor="text1"/>
                <w:sz w:val="26"/>
                <w:szCs w:val="26"/>
              </w:rPr>
              <w:t>năm</w:t>
            </w:r>
            <w:proofErr w:type="spellEnd"/>
            <w:r w:rsidR="00465E22" w:rsidRPr="00D2740D">
              <w:rPr>
                <w:i/>
                <w:color w:val="000000" w:themeColor="text1"/>
                <w:sz w:val="26"/>
                <w:szCs w:val="26"/>
              </w:rPr>
              <w:t xml:space="preserve"> 202</w:t>
            </w:r>
            <w:r w:rsidR="002418B3" w:rsidRPr="00D2740D">
              <w:rPr>
                <w:i/>
                <w:color w:val="000000" w:themeColor="text1"/>
                <w:sz w:val="26"/>
                <w:szCs w:val="26"/>
              </w:rPr>
              <w:t>5</w:t>
            </w:r>
          </w:p>
        </w:tc>
      </w:tr>
    </w:tbl>
    <w:p w14:paraId="0EA70904" w14:textId="2511FA97" w:rsidR="00443496" w:rsidRPr="00D2740D" w:rsidRDefault="0069339E" w:rsidP="00516CB6">
      <w:pPr>
        <w:spacing w:before="120" w:after="120" w:line="276" w:lineRule="auto"/>
        <w:ind w:left="2160"/>
        <w:rPr>
          <w:color w:val="000000" w:themeColor="text1"/>
          <w:sz w:val="28"/>
          <w:szCs w:val="28"/>
        </w:rPr>
      </w:pPr>
      <w:r w:rsidRPr="00D2740D">
        <w:rPr>
          <w:b/>
          <w:noProof/>
          <w:color w:val="000000" w:themeColor="text1"/>
          <w:sz w:val="26"/>
          <w:szCs w:val="26"/>
        </w:rPr>
        <mc:AlternateContent>
          <mc:Choice Requires="wps">
            <w:drawing>
              <wp:anchor distT="45720" distB="45720" distL="114300" distR="114300" simplePos="0" relativeHeight="251660288" behindDoc="0" locked="0" layoutInCell="1" allowOverlap="1" wp14:anchorId="5EB8DEB8" wp14:editId="4E0E7C49">
                <wp:simplePos x="0" y="0"/>
                <wp:positionH relativeFrom="column">
                  <wp:posOffset>-21075</wp:posOffset>
                </wp:positionH>
                <wp:positionV relativeFrom="paragraph">
                  <wp:posOffset>347249</wp:posOffset>
                </wp:positionV>
                <wp:extent cx="896620" cy="275590"/>
                <wp:effectExtent l="0" t="0" r="17780" b="101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6620" cy="275590"/>
                        </a:xfrm>
                        <a:prstGeom prst="rect">
                          <a:avLst/>
                        </a:prstGeom>
                        <a:solidFill>
                          <a:srgbClr val="FFFFFF"/>
                        </a:solidFill>
                        <a:ln w="9525">
                          <a:solidFill>
                            <a:srgbClr val="000000"/>
                          </a:solidFill>
                          <a:miter lim="800000"/>
                          <a:headEnd/>
                          <a:tailEnd/>
                        </a:ln>
                      </wps:spPr>
                      <wps:txbx>
                        <w:txbxContent>
                          <w:p w14:paraId="1878C4CC" w14:textId="41D2B896" w:rsidR="0069339E" w:rsidRDefault="0069339E">
                            <w:r>
                              <w:t>D</w:t>
                            </w:r>
                            <w:r w:rsidRPr="0069339E">
                              <w:t>Ự</w:t>
                            </w:r>
                            <w:r>
                              <w:t xml:space="preserve"> TH</w:t>
                            </w:r>
                            <w:r w:rsidRPr="0069339E">
                              <w:t>Ả</w:t>
                            </w:r>
                            <w:r>
                              <w: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B8DEB8" id="_x0000_t202" coordsize="21600,21600" o:spt="202" path="m,l,21600r21600,l21600,xe">
                <v:stroke joinstyle="miter"/>
                <v:path gradientshapeok="t" o:connecttype="rect"/>
              </v:shapetype>
              <v:shape id="Text Box 2" o:spid="_x0000_s1026" type="#_x0000_t202" style="position:absolute;left:0;text-align:left;margin-left:-1.65pt;margin-top:27.35pt;width:70.6pt;height:21.7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h2RIgIAAEUEAAAOAAAAZHJzL2Uyb0RvYy54bWysU9uO0zAQfUfiHyy/07RRL9uo6WrpUoS0&#10;XKRdPmDqOI2F4zG226R8PWOnW6oFXhB5iGzP+PjMOTOr277V7CidV2hKPhmNOZNGYKXMvuRfn7Zv&#10;bjjzAUwFGo0s+Ul6frt+/WrV2ULm2KCupGMEYnzR2ZI3Idgiy7xoZAt+hFYaCtboWgi0dfusctAR&#10;equzfDyeZx26yjoU0ns6vR+CfJ3w61qK8LmuvQxMl5y4hfR36b+L/2y9gmLvwDZKnGnAP7BoQRl6&#10;9AJ1DwHYwanfoFolHHqsw0hgm2FdKyFTDVTNZPyimscGrEy1kDjeXmTy/w9WfDp+cUxVJc8nC84M&#10;tGTSk+wDe4s9y6M+nfUFpT1aSgw9HZPPqVZvH1B888zgpgGzl3fOYddIqIjfJN7Mrq4OOD6C7LqP&#10;WNEzcAiYgPratVE8koMROvl0ungTqQg6vFnO5zlFBIXyxWy2TN5lUDxfts6H9xJbFhcld2R9Aofj&#10;gw+RDBTPKfEtj1pVW6V12rj9bqMdOwK1yTZ9if+LNG1YV/LlLJ8N9f8VYpy+P0G0KlC/a9VSRZck&#10;KKJq70yVujGA0sOaKGtzljEqN2gY+l1/tmWH1YkEdTj0Nc0hLRp0PzjrqKdL7r8fwEnO9AdDpiwn&#10;02kcgrSZzhZRT3cd2V1HwAiCKnngbFhuQhqcKJjBOzKvVknY6PLA5MyVejXpfZ6rOAzX+5T1a/rX&#10;PwEAAP//AwBQSwMEFAAGAAgAAAAhAJO4/23fAAAACAEAAA8AAABkcnMvZG93bnJldi54bWxMj81O&#10;wzAQhO9IvIO1SFxQ65SU5oc4FUICwQ1KVa5uvE0i7HWw3TS8Pe4JjqMZzXxTrSej2YjO95YELOYJ&#10;MKTGqp5aAduPp1kOzAdJSmpLKOAHPazry4tKlsqe6B3HTWhZLCFfSgFdCEPJuW86NNLP7YAUvYN1&#10;RoYoXcuVk6dYbjS/TZIVN7KnuNDJAR87bL42RyMgX76Mn/41fds1q4Muwk02Pn87Ia6vpod7YAGn&#10;8BeGM35Ehzoy7e2RlGdawCxNY1LA3TIDdvbTrAC2F1DkC+B1xf8fqH8BAAD//wMAUEsBAi0AFAAG&#10;AAgAAAAhALaDOJL+AAAA4QEAABMAAAAAAAAAAAAAAAAAAAAAAFtDb250ZW50X1R5cGVzXS54bWxQ&#10;SwECLQAUAAYACAAAACEAOP0h/9YAAACUAQAACwAAAAAAAAAAAAAAAAAvAQAAX3JlbHMvLnJlbHNQ&#10;SwECLQAUAAYACAAAACEA9xodkSICAABFBAAADgAAAAAAAAAAAAAAAAAuAgAAZHJzL2Uyb0RvYy54&#10;bWxQSwECLQAUAAYACAAAACEAk7j/bd8AAAAIAQAADwAAAAAAAAAAAAAAAAB8BAAAZHJzL2Rvd25y&#10;ZXYueG1sUEsFBgAAAAAEAAQA8wAAAIgFAAAAAA==&#10;">
                <v:textbox>
                  <w:txbxContent>
                    <w:p w14:paraId="1878C4CC" w14:textId="41D2B896" w:rsidR="0069339E" w:rsidRDefault="0069339E">
                      <w:r>
                        <w:t>D</w:t>
                      </w:r>
                      <w:r w:rsidRPr="0069339E">
                        <w:t>Ự</w:t>
                      </w:r>
                      <w:r>
                        <w:t xml:space="preserve"> TH</w:t>
                      </w:r>
                      <w:r w:rsidRPr="0069339E">
                        <w:t>Ả</w:t>
                      </w:r>
                      <w:r>
                        <w:t>O</w:t>
                      </w:r>
                    </w:p>
                  </w:txbxContent>
                </v:textbox>
                <w10:wrap type="square"/>
              </v:shape>
            </w:pict>
          </mc:Fallback>
        </mc:AlternateContent>
      </w:r>
      <w:r w:rsidR="00C70696" w:rsidRPr="00D2740D">
        <w:rPr>
          <w:bCs/>
          <w:color w:val="000000" w:themeColor="text1"/>
          <w:sz w:val="28"/>
          <w:szCs w:val="28"/>
          <w:lang w:val="vi-VN"/>
        </w:rPr>
        <w:t>Kính gửi:</w:t>
      </w:r>
      <w:r w:rsidR="00C70696" w:rsidRPr="00D2740D">
        <w:rPr>
          <w:color w:val="000000" w:themeColor="text1"/>
          <w:sz w:val="28"/>
          <w:szCs w:val="28"/>
          <w:lang w:val="vi-VN"/>
        </w:rPr>
        <w:t xml:space="preserve"> </w:t>
      </w:r>
    </w:p>
    <w:p w14:paraId="39119DD8" w14:textId="3E322714" w:rsidR="00E034AB" w:rsidRPr="00D2740D" w:rsidRDefault="00E034AB" w:rsidP="00AB28EE">
      <w:pPr>
        <w:spacing w:line="276" w:lineRule="auto"/>
        <w:ind w:left="3600"/>
        <w:rPr>
          <w:color w:val="000000" w:themeColor="text1"/>
          <w:sz w:val="28"/>
          <w:szCs w:val="28"/>
        </w:rPr>
      </w:pPr>
      <w:r w:rsidRPr="00D2740D">
        <w:rPr>
          <w:color w:val="000000" w:themeColor="text1"/>
          <w:sz w:val="28"/>
          <w:szCs w:val="28"/>
        </w:rPr>
        <w:t xml:space="preserve">- </w:t>
      </w:r>
      <w:proofErr w:type="spellStart"/>
      <w:r w:rsidRPr="00D2740D">
        <w:rPr>
          <w:color w:val="000000" w:themeColor="text1"/>
          <w:sz w:val="28"/>
          <w:szCs w:val="28"/>
        </w:rPr>
        <w:t>Các</w:t>
      </w:r>
      <w:proofErr w:type="spellEnd"/>
      <w:r w:rsidRPr="00D2740D">
        <w:rPr>
          <w:color w:val="000000" w:themeColor="text1"/>
          <w:sz w:val="28"/>
          <w:szCs w:val="28"/>
        </w:rPr>
        <w:t xml:space="preserve"> </w:t>
      </w:r>
      <w:proofErr w:type="spellStart"/>
      <w:r w:rsidR="00AA413A" w:rsidRPr="00D2740D">
        <w:rPr>
          <w:color w:val="000000" w:themeColor="text1"/>
          <w:sz w:val="28"/>
          <w:szCs w:val="28"/>
        </w:rPr>
        <w:t>S</w:t>
      </w:r>
      <w:r w:rsidRPr="00D2740D">
        <w:rPr>
          <w:color w:val="000000" w:themeColor="text1"/>
          <w:sz w:val="28"/>
          <w:szCs w:val="28"/>
        </w:rPr>
        <w:t>ở</w:t>
      </w:r>
      <w:proofErr w:type="spellEnd"/>
      <w:r w:rsidRPr="00D2740D">
        <w:rPr>
          <w:color w:val="000000" w:themeColor="text1"/>
          <w:sz w:val="28"/>
          <w:szCs w:val="28"/>
        </w:rPr>
        <w:t xml:space="preserve">, ban, </w:t>
      </w:r>
      <w:proofErr w:type="spellStart"/>
      <w:r w:rsidRPr="00D2740D">
        <w:rPr>
          <w:color w:val="000000" w:themeColor="text1"/>
          <w:sz w:val="28"/>
          <w:szCs w:val="28"/>
        </w:rPr>
        <w:t>ngành</w:t>
      </w:r>
      <w:proofErr w:type="spellEnd"/>
      <w:r w:rsidRPr="00D2740D">
        <w:rPr>
          <w:color w:val="000000" w:themeColor="text1"/>
          <w:sz w:val="28"/>
          <w:szCs w:val="28"/>
        </w:rPr>
        <w:t xml:space="preserve"> Thành </w:t>
      </w:r>
      <w:proofErr w:type="spellStart"/>
      <w:r w:rsidRPr="00D2740D">
        <w:rPr>
          <w:color w:val="000000" w:themeColor="text1"/>
          <w:sz w:val="28"/>
          <w:szCs w:val="28"/>
        </w:rPr>
        <w:t>phố</w:t>
      </w:r>
      <w:proofErr w:type="spellEnd"/>
      <w:r w:rsidRPr="00D2740D">
        <w:rPr>
          <w:color w:val="000000" w:themeColor="text1"/>
          <w:sz w:val="28"/>
          <w:szCs w:val="28"/>
        </w:rPr>
        <w:t>;</w:t>
      </w:r>
    </w:p>
    <w:p w14:paraId="73E13491" w14:textId="1FDD6CC9" w:rsidR="00310618" w:rsidRPr="00D2740D" w:rsidRDefault="00E034AB" w:rsidP="00AB28EE">
      <w:pPr>
        <w:spacing w:line="276" w:lineRule="auto"/>
        <w:ind w:left="3600"/>
        <w:rPr>
          <w:rFonts w:eastAsia="Calibri"/>
          <w:color w:val="000000" w:themeColor="text1"/>
          <w:sz w:val="28"/>
          <w:szCs w:val="28"/>
        </w:rPr>
      </w:pPr>
      <w:r w:rsidRPr="00D2740D">
        <w:rPr>
          <w:color w:val="000000" w:themeColor="text1"/>
          <w:sz w:val="28"/>
          <w:szCs w:val="28"/>
        </w:rPr>
        <w:t xml:space="preserve">- </w:t>
      </w:r>
      <w:r w:rsidR="00443496" w:rsidRPr="00D2740D">
        <w:rPr>
          <w:color w:val="000000" w:themeColor="text1"/>
          <w:sz w:val="28"/>
          <w:szCs w:val="28"/>
          <w:lang w:val="sv-SE"/>
        </w:rPr>
        <w:t>Ủy ban nhân dân</w:t>
      </w:r>
      <w:r w:rsidRPr="00D2740D">
        <w:rPr>
          <w:color w:val="000000" w:themeColor="text1"/>
          <w:sz w:val="28"/>
          <w:szCs w:val="28"/>
        </w:rPr>
        <w:t xml:space="preserve"> </w:t>
      </w:r>
      <w:proofErr w:type="spellStart"/>
      <w:r w:rsidRPr="00D2740D">
        <w:rPr>
          <w:color w:val="000000" w:themeColor="text1"/>
          <w:sz w:val="28"/>
          <w:szCs w:val="28"/>
        </w:rPr>
        <w:t>các</w:t>
      </w:r>
      <w:proofErr w:type="spellEnd"/>
      <w:r w:rsidRPr="00D2740D">
        <w:rPr>
          <w:color w:val="000000" w:themeColor="text1"/>
          <w:sz w:val="28"/>
          <w:szCs w:val="28"/>
        </w:rPr>
        <w:t xml:space="preserve"> </w:t>
      </w:r>
      <w:proofErr w:type="spellStart"/>
      <w:r w:rsidR="00AB28EE" w:rsidRPr="00D2740D">
        <w:rPr>
          <w:color w:val="000000" w:themeColor="text1"/>
          <w:sz w:val="28"/>
          <w:szCs w:val="28"/>
        </w:rPr>
        <w:t>xã</w:t>
      </w:r>
      <w:proofErr w:type="spellEnd"/>
      <w:r w:rsidR="00AB28EE" w:rsidRPr="00D2740D">
        <w:rPr>
          <w:color w:val="000000" w:themeColor="text1"/>
          <w:sz w:val="28"/>
          <w:szCs w:val="28"/>
        </w:rPr>
        <w:t xml:space="preserve">, </w:t>
      </w:r>
      <w:proofErr w:type="spellStart"/>
      <w:r w:rsidR="001D746F" w:rsidRPr="00D2740D">
        <w:rPr>
          <w:color w:val="000000" w:themeColor="text1"/>
          <w:sz w:val="28"/>
          <w:szCs w:val="28"/>
        </w:rPr>
        <w:t>phườn</w:t>
      </w:r>
      <w:r w:rsidR="00AB28EE" w:rsidRPr="00D2740D">
        <w:rPr>
          <w:color w:val="000000" w:themeColor="text1"/>
          <w:sz w:val="28"/>
          <w:szCs w:val="28"/>
        </w:rPr>
        <w:t>g</w:t>
      </w:r>
      <w:proofErr w:type="spellEnd"/>
      <w:r w:rsidR="00AB28EE" w:rsidRPr="00D2740D">
        <w:rPr>
          <w:color w:val="000000" w:themeColor="text1"/>
          <w:sz w:val="28"/>
          <w:szCs w:val="28"/>
        </w:rPr>
        <w:t xml:space="preserve">, </w:t>
      </w:r>
      <w:proofErr w:type="spellStart"/>
      <w:r w:rsidR="00AB28EE" w:rsidRPr="00D2740D">
        <w:rPr>
          <w:color w:val="000000" w:themeColor="text1"/>
          <w:sz w:val="28"/>
          <w:szCs w:val="28"/>
        </w:rPr>
        <w:t>đặc</w:t>
      </w:r>
      <w:proofErr w:type="spellEnd"/>
      <w:r w:rsidR="00AB28EE" w:rsidRPr="00D2740D">
        <w:rPr>
          <w:color w:val="000000" w:themeColor="text1"/>
          <w:sz w:val="28"/>
          <w:szCs w:val="28"/>
        </w:rPr>
        <w:t xml:space="preserve"> </w:t>
      </w:r>
      <w:proofErr w:type="spellStart"/>
      <w:r w:rsidR="00AB28EE" w:rsidRPr="00D2740D">
        <w:rPr>
          <w:color w:val="000000" w:themeColor="text1"/>
          <w:sz w:val="28"/>
          <w:szCs w:val="28"/>
        </w:rPr>
        <w:t>khu</w:t>
      </w:r>
      <w:proofErr w:type="spellEnd"/>
      <w:r w:rsidR="00323342" w:rsidRPr="00D2740D">
        <w:rPr>
          <w:color w:val="000000" w:themeColor="text1"/>
          <w:sz w:val="28"/>
          <w:szCs w:val="28"/>
        </w:rPr>
        <w:t>.</w:t>
      </w:r>
    </w:p>
    <w:p w14:paraId="21AA9B5C" w14:textId="38F6FF10" w:rsidR="00443496" w:rsidRPr="00D2740D" w:rsidRDefault="00443496" w:rsidP="00516CB6">
      <w:pPr>
        <w:spacing w:line="276" w:lineRule="auto"/>
        <w:ind w:firstLine="720"/>
        <w:jc w:val="both"/>
        <w:rPr>
          <w:color w:val="000000" w:themeColor="text1"/>
          <w:spacing w:val="3"/>
          <w:sz w:val="28"/>
          <w:szCs w:val="28"/>
          <w:shd w:val="clear" w:color="auto" w:fill="FFFFFF"/>
        </w:rPr>
      </w:pPr>
    </w:p>
    <w:p w14:paraId="3A42B319" w14:textId="3E15392A" w:rsidR="00996044" w:rsidRPr="00D2740D" w:rsidRDefault="00996044" w:rsidP="00AB28EE">
      <w:pPr>
        <w:spacing w:line="269" w:lineRule="auto"/>
        <w:ind w:firstLine="720"/>
        <w:jc w:val="both"/>
        <w:rPr>
          <w:color w:val="000000" w:themeColor="text1"/>
          <w:spacing w:val="3"/>
          <w:sz w:val="28"/>
          <w:szCs w:val="28"/>
          <w:shd w:val="clear" w:color="auto" w:fill="FFFFFF"/>
        </w:rPr>
      </w:pPr>
      <w:proofErr w:type="spellStart"/>
      <w:r w:rsidRPr="00D2740D">
        <w:rPr>
          <w:color w:val="000000" w:themeColor="text1"/>
          <w:spacing w:val="3"/>
          <w:sz w:val="28"/>
          <w:szCs w:val="28"/>
          <w:shd w:val="clear" w:color="auto" w:fill="FFFFFF"/>
        </w:rPr>
        <w:t>Thực</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hiện</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Nghị</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quyết</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số</w:t>
      </w:r>
      <w:proofErr w:type="spellEnd"/>
      <w:r w:rsidRPr="00D2740D">
        <w:rPr>
          <w:color w:val="000000" w:themeColor="text1"/>
          <w:spacing w:val="3"/>
          <w:sz w:val="28"/>
          <w:szCs w:val="28"/>
          <w:shd w:val="clear" w:color="auto" w:fill="FFFFFF"/>
        </w:rPr>
        <w:t xml:space="preserve"> 68-NQ/TW</w:t>
      </w:r>
      <w:r w:rsidR="00AB28EE" w:rsidRPr="00D2740D">
        <w:rPr>
          <w:color w:val="000000" w:themeColor="text1"/>
          <w:spacing w:val="3"/>
          <w:sz w:val="28"/>
          <w:szCs w:val="28"/>
          <w:shd w:val="clear" w:color="auto" w:fill="FFFFFF"/>
        </w:rPr>
        <w:t>,</w:t>
      </w:r>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ngày</w:t>
      </w:r>
      <w:proofErr w:type="spellEnd"/>
      <w:r w:rsidRPr="00D2740D">
        <w:rPr>
          <w:color w:val="000000" w:themeColor="text1"/>
          <w:spacing w:val="3"/>
          <w:sz w:val="28"/>
          <w:szCs w:val="28"/>
          <w:shd w:val="clear" w:color="auto" w:fill="FFFFFF"/>
        </w:rPr>
        <w:t xml:space="preserve"> 04/5/2025 </w:t>
      </w:r>
      <w:proofErr w:type="spellStart"/>
      <w:r w:rsidRPr="00D2740D">
        <w:rPr>
          <w:color w:val="000000" w:themeColor="text1"/>
          <w:spacing w:val="3"/>
          <w:sz w:val="28"/>
          <w:szCs w:val="28"/>
          <w:shd w:val="clear" w:color="auto" w:fill="FFFFFF"/>
        </w:rPr>
        <w:t>của</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Bộ</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Chính</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trị</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về</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phát</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triển</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kinh</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tế</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tư</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nhân</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và</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Nghị</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quyết</w:t>
      </w:r>
      <w:proofErr w:type="spellEnd"/>
      <w:r w:rsidRPr="00D2740D">
        <w:rPr>
          <w:color w:val="000000" w:themeColor="text1"/>
          <w:spacing w:val="3"/>
          <w:sz w:val="28"/>
          <w:szCs w:val="28"/>
          <w:shd w:val="clear" w:color="auto" w:fill="FFFFFF"/>
        </w:rPr>
        <w:t xml:space="preserve"> 198/2025/QH15</w:t>
      </w:r>
      <w:r w:rsidR="00AB28EE" w:rsidRPr="00D2740D">
        <w:rPr>
          <w:color w:val="000000" w:themeColor="text1"/>
          <w:spacing w:val="3"/>
          <w:sz w:val="28"/>
          <w:szCs w:val="28"/>
          <w:shd w:val="clear" w:color="auto" w:fill="FFFFFF"/>
        </w:rPr>
        <w:t>,</w:t>
      </w:r>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ngày</w:t>
      </w:r>
      <w:proofErr w:type="spellEnd"/>
      <w:r w:rsidRPr="00D2740D">
        <w:rPr>
          <w:color w:val="000000" w:themeColor="text1"/>
          <w:spacing w:val="3"/>
          <w:sz w:val="28"/>
          <w:szCs w:val="28"/>
          <w:shd w:val="clear" w:color="auto" w:fill="FFFFFF"/>
        </w:rPr>
        <w:t xml:space="preserve"> 17/5/2025 </w:t>
      </w:r>
      <w:proofErr w:type="spellStart"/>
      <w:r w:rsidRPr="00D2740D">
        <w:rPr>
          <w:color w:val="000000" w:themeColor="text1"/>
          <w:spacing w:val="3"/>
          <w:sz w:val="28"/>
          <w:szCs w:val="28"/>
          <w:shd w:val="clear" w:color="auto" w:fill="FFFFFF"/>
        </w:rPr>
        <w:t>về</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cơ</w:t>
      </w:r>
      <w:proofErr w:type="spellEnd"/>
      <w:r w:rsidRPr="00D2740D">
        <w:rPr>
          <w:color w:val="000000" w:themeColor="text1"/>
          <w:spacing w:val="3"/>
          <w:sz w:val="28"/>
          <w:szCs w:val="28"/>
          <w:shd w:val="clear" w:color="auto" w:fill="FFFFFF"/>
        </w:rPr>
        <w:t xml:space="preserve"> chế, </w:t>
      </w:r>
      <w:proofErr w:type="spellStart"/>
      <w:r w:rsidRPr="00D2740D">
        <w:rPr>
          <w:color w:val="000000" w:themeColor="text1"/>
          <w:spacing w:val="3"/>
          <w:sz w:val="28"/>
          <w:szCs w:val="28"/>
          <w:shd w:val="clear" w:color="auto" w:fill="FFFFFF"/>
        </w:rPr>
        <w:t>chính</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sách</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đặc</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biệt</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phát</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triển</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kinh</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tế</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tư</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nhân</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Ủy</w:t>
      </w:r>
      <w:proofErr w:type="spellEnd"/>
      <w:r w:rsidRPr="00D2740D">
        <w:rPr>
          <w:color w:val="000000" w:themeColor="text1"/>
          <w:spacing w:val="3"/>
          <w:sz w:val="28"/>
          <w:szCs w:val="28"/>
          <w:shd w:val="clear" w:color="auto" w:fill="FFFFFF"/>
        </w:rPr>
        <w:t xml:space="preserve"> ban </w:t>
      </w:r>
      <w:proofErr w:type="spellStart"/>
      <w:r w:rsidRPr="00D2740D">
        <w:rPr>
          <w:color w:val="000000" w:themeColor="text1"/>
          <w:spacing w:val="3"/>
          <w:sz w:val="28"/>
          <w:szCs w:val="28"/>
          <w:shd w:val="clear" w:color="auto" w:fill="FFFFFF"/>
        </w:rPr>
        <w:t>nhân</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dân</w:t>
      </w:r>
      <w:proofErr w:type="spellEnd"/>
      <w:r w:rsidRPr="00D2740D">
        <w:rPr>
          <w:color w:val="000000" w:themeColor="text1"/>
          <w:spacing w:val="3"/>
          <w:sz w:val="28"/>
          <w:szCs w:val="28"/>
          <w:shd w:val="clear" w:color="auto" w:fill="FFFFFF"/>
        </w:rPr>
        <w:t xml:space="preserve"> </w:t>
      </w:r>
      <w:r w:rsidR="005F08E5" w:rsidRPr="00D2740D">
        <w:rPr>
          <w:color w:val="000000" w:themeColor="text1"/>
          <w:spacing w:val="3"/>
          <w:sz w:val="28"/>
          <w:szCs w:val="28"/>
          <w:shd w:val="clear" w:color="auto" w:fill="FFFFFF"/>
        </w:rPr>
        <w:t xml:space="preserve">Thành </w:t>
      </w:r>
      <w:proofErr w:type="spellStart"/>
      <w:r w:rsidR="005F08E5" w:rsidRPr="00D2740D">
        <w:rPr>
          <w:color w:val="000000" w:themeColor="text1"/>
          <w:spacing w:val="3"/>
          <w:sz w:val="28"/>
          <w:szCs w:val="28"/>
          <w:shd w:val="clear" w:color="auto" w:fill="FFFFFF"/>
        </w:rPr>
        <w:t>phố</w:t>
      </w:r>
      <w:proofErr w:type="spellEnd"/>
      <w:r w:rsidR="005F08E5" w:rsidRPr="00D2740D">
        <w:rPr>
          <w:color w:val="000000" w:themeColor="text1"/>
          <w:spacing w:val="3"/>
          <w:sz w:val="28"/>
          <w:szCs w:val="28"/>
          <w:shd w:val="clear" w:color="auto" w:fill="FFFFFF"/>
        </w:rPr>
        <w:t xml:space="preserve"> Hồ Chí Minh</w:t>
      </w:r>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đã</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thực</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hiện</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triển</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khai</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đồng</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bộ</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các</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giải</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pháp</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trong</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công</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tác</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quản</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lý</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thuế</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đối</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với</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hộ</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cá</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nhân</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kinh</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doanh</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và</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hóa</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đơn</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điện</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tử</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khởi</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tạo</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từ</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máy</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tính</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tiền</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và</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đạt</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nhiều</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kết</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quả</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khả</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quan</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góp</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phần</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phát</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triển</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kinh</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tế</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xã</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hội</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của</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địa</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phương</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nói</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riêng</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và</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cả</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nước</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nói</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chung</w:t>
      </w:r>
      <w:proofErr w:type="spellEnd"/>
      <w:r w:rsidRPr="00D2740D">
        <w:rPr>
          <w:color w:val="000000" w:themeColor="text1"/>
          <w:spacing w:val="3"/>
          <w:sz w:val="28"/>
          <w:szCs w:val="28"/>
          <w:shd w:val="clear" w:color="auto" w:fill="FFFFFF"/>
        </w:rPr>
        <w:t>.</w:t>
      </w:r>
    </w:p>
    <w:p w14:paraId="2916D57D" w14:textId="4F3ED4A0" w:rsidR="00CC262A" w:rsidRPr="00D2740D" w:rsidRDefault="00CC262A" w:rsidP="00AB28EE">
      <w:pPr>
        <w:spacing w:line="269" w:lineRule="auto"/>
        <w:ind w:firstLine="720"/>
        <w:jc w:val="both"/>
        <w:rPr>
          <w:color w:val="000000" w:themeColor="text1"/>
          <w:spacing w:val="3"/>
          <w:sz w:val="28"/>
          <w:szCs w:val="28"/>
          <w:shd w:val="clear" w:color="auto" w:fill="FFFFFF"/>
        </w:rPr>
      </w:pPr>
      <w:proofErr w:type="spellStart"/>
      <w:r w:rsidRPr="00D2740D">
        <w:rPr>
          <w:color w:val="000000" w:themeColor="text1"/>
          <w:spacing w:val="3"/>
          <w:sz w:val="28"/>
          <w:szCs w:val="28"/>
          <w:shd w:val="clear" w:color="auto" w:fill="FFFFFF"/>
        </w:rPr>
        <w:t>Ngày</w:t>
      </w:r>
      <w:proofErr w:type="spellEnd"/>
      <w:r w:rsidRPr="00D2740D">
        <w:rPr>
          <w:color w:val="000000" w:themeColor="text1"/>
          <w:spacing w:val="3"/>
          <w:sz w:val="28"/>
          <w:szCs w:val="28"/>
          <w:shd w:val="clear" w:color="auto" w:fill="FFFFFF"/>
        </w:rPr>
        <w:t xml:space="preserve"> </w:t>
      </w:r>
      <w:r w:rsidR="00EE5C10" w:rsidRPr="00D2740D">
        <w:rPr>
          <w:color w:val="000000" w:themeColor="text1"/>
          <w:spacing w:val="3"/>
          <w:sz w:val="28"/>
          <w:szCs w:val="28"/>
          <w:shd w:val="clear" w:color="auto" w:fill="FFFFFF"/>
        </w:rPr>
        <w:t>06/10/2025</w:t>
      </w:r>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Bộ</w:t>
      </w:r>
      <w:proofErr w:type="spellEnd"/>
      <w:r w:rsidRPr="00D2740D">
        <w:rPr>
          <w:color w:val="000000" w:themeColor="text1"/>
          <w:spacing w:val="3"/>
          <w:sz w:val="28"/>
          <w:szCs w:val="28"/>
          <w:shd w:val="clear" w:color="auto" w:fill="FFFFFF"/>
        </w:rPr>
        <w:t xml:space="preserve"> </w:t>
      </w:r>
      <w:proofErr w:type="spellStart"/>
      <w:r w:rsidR="00DD3F11" w:rsidRPr="00D2740D">
        <w:rPr>
          <w:color w:val="000000" w:themeColor="text1"/>
          <w:spacing w:val="3"/>
          <w:sz w:val="28"/>
          <w:szCs w:val="28"/>
          <w:shd w:val="clear" w:color="auto" w:fill="FFFFFF"/>
        </w:rPr>
        <w:t>T</w:t>
      </w:r>
      <w:r w:rsidRPr="00D2740D">
        <w:rPr>
          <w:color w:val="000000" w:themeColor="text1"/>
          <w:spacing w:val="3"/>
          <w:sz w:val="28"/>
          <w:szCs w:val="28"/>
          <w:shd w:val="clear" w:color="auto" w:fill="FFFFFF"/>
        </w:rPr>
        <w:t>ài</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chính</w:t>
      </w:r>
      <w:proofErr w:type="spellEnd"/>
      <w:r w:rsidRPr="00D2740D">
        <w:rPr>
          <w:color w:val="000000" w:themeColor="text1"/>
          <w:spacing w:val="3"/>
          <w:sz w:val="28"/>
          <w:szCs w:val="28"/>
          <w:shd w:val="clear" w:color="auto" w:fill="FFFFFF"/>
        </w:rPr>
        <w:t xml:space="preserve"> </w:t>
      </w:r>
      <w:r w:rsidR="00CD4C13" w:rsidRPr="00D2740D">
        <w:rPr>
          <w:color w:val="000000" w:themeColor="text1"/>
          <w:spacing w:val="3"/>
          <w:sz w:val="28"/>
          <w:szCs w:val="28"/>
          <w:shd w:val="clear" w:color="auto" w:fill="FFFFFF"/>
        </w:rPr>
        <w:t xml:space="preserve">ban </w:t>
      </w:r>
      <w:proofErr w:type="spellStart"/>
      <w:r w:rsidR="00CD4C13" w:rsidRPr="00D2740D">
        <w:rPr>
          <w:color w:val="000000" w:themeColor="text1"/>
          <w:spacing w:val="3"/>
          <w:sz w:val="28"/>
          <w:szCs w:val="28"/>
          <w:shd w:val="clear" w:color="auto" w:fill="FFFFFF"/>
        </w:rPr>
        <w:t>hành</w:t>
      </w:r>
      <w:proofErr w:type="spellEnd"/>
      <w:r w:rsidR="00CD4C13" w:rsidRPr="00D2740D">
        <w:rPr>
          <w:color w:val="000000" w:themeColor="text1"/>
          <w:spacing w:val="3"/>
          <w:sz w:val="28"/>
          <w:szCs w:val="28"/>
          <w:shd w:val="clear" w:color="auto" w:fill="FFFFFF"/>
        </w:rPr>
        <w:t xml:space="preserve"> </w:t>
      </w:r>
      <w:proofErr w:type="spellStart"/>
      <w:r w:rsidR="00CD4C13" w:rsidRPr="00D2740D">
        <w:rPr>
          <w:color w:val="000000" w:themeColor="text1"/>
          <w:spacing w:val="3"/>
          <w:sz w:val="28"/>
          <w:szCs w:val="28"/>
          <w:shd w:val="clear" w:color="auto" w:fill="FFFFFF"/>
        </w:rPr>
        <w:t>Quyết</w:t>
      </w:r>
      <w:proofErr w:type="spellEnd"/>
      <w:r w:rsidR="00CD4C13" w:rsidRPr="00D2740D">
        <w:rPr>
          <w:color w:val="000000" w:themeColor="text1"/>
          <w:spacing w:val="3"/>
          <w:sz w:val="28"/>
          <w:szCs w:val="28"/>
          <w:shd w:val="clear" w:color="auto" w:fill="FFFFFF"/>
        </w:rPr>
        <w:t xml:space="preserve"> </w:t>
      </w:r>
      <w:proofErr w:type="spellStart"/>
      <w:r w:rsidR="00CD4C13" w:rsidRPr="00D2740D">
        <w:rPr>
          <w:color w:val="000000" w:themeColor="text1"/>
          <w:spacing w:val="3"/>
          <w:sz w:val="28"/>
          <w:szCs w:val="28"/>
          <w:shd w:val="clear" w:color="auto" w:fill="FFFFFF"/>
        </w:rPr>
        <w:t>định</w:t>
      </w:r>
      <w:proofErr w:type="spellEnd"/>
      <w:r w:rsidR="00CD4C13" w:rsidRPr="00D2740D">
        <w:rPr>
          <w:color w:val="000000" w:themeColor="text1"/>
          <w:spacing w:val="3"/>
          <w:sz w:val="28"/>
          <w:szCs w:val="28"/>
          <w:shd w:val="clear" w:color="auto" w:fill="FFFFFF"/>
        </w:rPr>
        <w:t xml:space="preserve"> </w:t>
      </w:r>
      <w:proofErr w:type="spellStart"/>
      <w:r w:rsidR="00CD4C13" w:rsidRPr="00D2740D">
        <w:rPr>
          <w:color w:val="000000" w:themeColor="text1"/>
          <w:spacing w:val="3"/>
          <w:sz w:val="28"/>
          <w:szCs w:val="28"/>
          <w:shd w:val="clear" w:color="auto" w:fill="FFFFFF"/>
        </w:rPr>
        <w:t>số</w:t>
      </w:r>
      <w:proofErr w:type="spellEnd"/>
      <w:r w:rsidRPr="00D2740D">
        <w:rPr>
          <w:color w:val="000000" w:themeColor="text1"/>
          <w:spacing w:val="3"/>
          <w:sz w:val="28"/>
          <w:szCs w:val="28"/>
          <w:shd w:val="clear" w:color="auto" w:fill="FFFFFF"/>
        </w:rPr>
        <w:t xml:space="preserve"> </w:t>
      </w:r>
      <w:r w:rsidR="00CD4C13" w:rsidRPr="00D2740D">
        <w:rPr>
          <w:color w:val="000000" w:themeColor="text1"/>
          <w:spacing w:val="3"/>
          <w:sz w:val="28"/>
          <w:szCs w:val="28"/>
          <w:shd w:val="clear" w:color="auto" w:fill="FFFFFF"/>
        </w:rPr>
        <w:t>3389/QĐ-BTC</w:t>
      </w:r>
      <w:r w:rsidR="00AB28EE" w:rsidRPr="00D2740D">
        <w:rPr>
          <w:color w:val="000000" w:themeColor="text1"/>
          <w:spacing w:val="3"/>
          <w:sz w:val="28"/>
          <w:szCs w:val="28"/>
          <w:shd w:val="clear" w:color="auto" w:fill="FFFFFF"/>
        </w:rPr>
        <w:t>,</w:t>
      </w:r>
      <w:r w:rsidR="00CD4C13"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về</w:t>
      </w:r>
      <w:proofErr w:type="spellEnd"/>
      <w:r w:rsidRPr="00D2740D">
        <w:rPr>
          <w:color w:val="000000" w:themeColor="text1"/>
          <w:spacing w:val="3"/>
          <w:sz w:val="28"/>
          <w:szCs w:val="28"/>
          <w:shd w:val="clear" w:color="auto" w:fill="FFFFFF"/>
        </w:rPr>
        <w:t xml:space="preserve"> </w:t>
      </w:r>
      <w:proofErr w:type="spellStart"/>
      <w:r w:rsidRPr="00D2740D">
        <w:rPr>
          <w:color w:val="000000" w:themeColor="text1"/>
          <w:spacing w:val="3"/>
          <w:sz w:val="28"/>
          <w:szCs w:val="28"/>
          <w:shd w:val="clear" w:color="auto" w:fill="FFFFFF"/>
        </w:rPr>
        <w:t>việc</w:t>
      </w:r>
      <w:proofErr w:type="spellEnd"/>
      <w:r w:rsidRPr="00D2740D">
        <w:rPr>
          <w:color w:val="000000" w:themeColor="text1"/>
          <w:spacing w:val="3"/>
          <w:sz w:val="28"/>
          <w:szCs w:val="28"/>
          <w:shd w:val="clear" w:color="auto" w:fill="FFFFFF"/>
        </w:rPr>
        <w:t xml:space="preserve"> </w:t>
      </w:r>
      <w:proofErr w:type="spellStart"/>
      <w:r w:rsidR="007477EE" w:rsidRPr="00D2740D">
        <w:rPr>
          <w:color w:val="000000" w:themeColor="text1"/>
          <w:spacing w:val="3"/>
          <w:sz w:val="28"/>
          <w:szCs w:val="28"/>
          <w:shd w:val="clear" w:color="auto" w:fill="FFFFFF"/>
        </w:rPr>
        <w:t>Phê</w:t>
      </w:r>
      <w:proofErr w:type="spellEnd"/>
      <w:r w:rsidR="007477EE" w:rsidRPr="00D2740D">
        <w:rPr>
          <w:color w:val="000000" w:themeColor="text1"/>
          <w:spacing w:val="3"/>
          <w:sz w:val="28"/>
          <w:szCs w:val="28"/>
          <w:shd w:val="clear" w:color="auto" w:fill="FFFFFF"/>
        </w:rPr>
        <w:t xml:space="preserve"> </w:t>
      </w:r>
      <w:proofErr w:type="spellStart"/>
      <w:r w:rsidR="007477EE" w:rsidRPr="00D2740D">
        <w:rPr>
          <w:color w:val="000000" w:themeColor="text1"/>
          <w:spacing w:val="3"/>
          <w:sz w:val="28"/>
          <w:szCs w:val="28"/>
          <w:shd w:val="clear" w:color="auto" w:fill="FFFFFF"/>
        </w:rPr>
        <w:t>duyệt</w:t>
      </w:r>
      <w:proofErr w:type="spellEnd"/>
      <w:r w:rsidR="007477EE" w:rsidRPr="00D2740D">
        <w:rPr>
          <w:color w:val="000000" w:themeColor="text1"/>
          <w:spacing w:val="3"/>
          <w:sz w:val="28"/>
          <w:szCs w:val="28"/>
          <w:shd w:val="clear" w:color="auto" w:fill="FFFFFF"/>
        </w:rPr>
        <w:t xml:space="preserve"> </w:t>
      </w:r>
      <w:proofErr w:type="spellStart"/>
      <w:r w:rsidR="007477EE" w:rsidRPr="00D2740D">
        <w:rPr>
          <w:color w:val="000000" w:themeColor="text1"/>
          <w:spacing w:val="3"/>
          <w:sz w:val="28"/>
          <w:szCs w:val="28"/>
          <w:shd w:val="clear" w:color="auto" w:fill="FFFFFF"/>
        </w:rPr>
        <w:t>Đề</w:t>
      </w:r>
      <w:proofErr w:type="spellEnd"/>
      <w:r w:rsidR="007477EE" w:rsidRPr="00D2740D">
        <w:rPr>
          <w:color w:val="000000" w:themeColor="text1"/>
          <w:spacing w:val="3"/>
          <w:sz w:val="28"/>
          <w:szCs w:val="28"/>
          <w:shd w:val="clear" w:color="auto" w:fill="FFFFFF"/>
        </w:rPr>
        <w:t xml:space="preserve"> </w:t>
      </w:r>
      <w:proofErr w:type="spellStart"/>
      <w:r w:rsidR="007477EE" w:rsidRPr="00D2740D">
        <w:rPr>
          <w:color w:val="000000" w:themeColor="text1"/>
          <w:spacing w:val="3"/>
          <w:sz w:val="28"/>
          <w:szCs w:val="28"/>
          <w:shd w:val="clear" w:color="auto" w:fill="FFFFFF"/>
        </w:rPr>
        <w:t>án</w:t>
      </w:r>
      <w:proofErr w:type="spellEnd"/>
      <w:r w:rsidR="007477EE" w:rsidRPr="00D2740D">
        <w:rPr>
          <w:color w:val="000000" w:themeColor="text1"/>
          <w:spacing w:val="3"/>
          <w:sz w:val="28"/>
          <w:szCs w:val="28"/>
          <w:shd w:val="clear" w:color="auto" w:fill="FFFFFF"/>
        </w:rPr>
        <w:t xml:space="preserve"> “</w:t>
      </w:r>
      <w:proofErr w:type="spellStart"/>
      <w:r w:rsidR="007477EE" w:rsidRPr="00D2740D">
        <w:rPr>
          <w:color w:val="000000" w:themeColor="text1"/>
          <w:spacing w:val="3"/>
          <w:sz w:val="28"/>
          <w:szCs w:val="28"/>
          <w:shd w:val="clear" w:color="auto" w:fill="FFFFFF"/>
        </w:rPr>
        <w:t>Chuyển</w:t>
      </w:r>
      <w:proofErr w:type="spellEnd"/>
      <w:r w:rsidR="007477EE" w:rsidRPr="00D2740D">
        <w:rPr>
          <w:color w:val="000000" w:themeColor="text1"/>
          <w:spacing w:val="3"/>
          <w:sz w:val="28"/>
          <w:szCs w:val="28"/>
          <w:shd w:val="clear" w:color="auto" w:fill="FFFFFF"/>
        </w:rPr>
        <w:t xml:space="preserve"> </w:t>
      </w:r>
      <w:proofErr w:type="spellStart"/>
      <w:r w:rsidR="007477EE" w:rsidRPr="00D2740D">
        <w:rPr>
          <w:color w:val="000000" w:themeColor="text1"/>
          <w:spacing w:val="3"/>
          <w:sz w:val="28"/>
          <w:szCs w:val="28"/>
          <w:shd w:val="clear" w:color="auto" w:fill="FFFFFF"/>
        </w:rPr>
        <w:t>đổi</w:t>
      </w:r>
      <w:proofErr w:type="spellEnd"/>
      <w:r w:rsidR="007477EE" w:rsidRPr="00D2740D">
        <w:rPr>
          <w:color w:val="000000" w:themeColor="text1"/>
          <w:spacing w:val="3"/>
          <w:sz w:val="28"/>
          <w:szCs w:val="28"/>
          <w:shd w:val="clear" w:color="auto" w:fill="FFFFFF"/>
        </w:rPr>
        <w:t xml:space="preserve"> </w:t>
      </w:r>
      <w:proofErr w:type="spellStart"/>
      <w:r w:rsidR="007477EE" w:rsidRPr="00D2740D">
        <w:rPr>
          <w:color w:val="000000" w:themeColor="text1"/>
          <w:spacing w:val="3"/>
          <w:sz w:val="28"/>
          <w:szCs w:val="28"/>
          <w:shd w:val="clear" w:color="auto" w:fill="FFFFFF"/>
        </w:rPr>
        <w:t>mô</w:t>
      </w:r>
      <w:proofErr w:type="spellEnd"/>
      <w:r w:rsidR="007477EE" w:rsidRPr="00D2740D">
        <w:rPr>
          <w:color w:val="000000" w:themeColor="text1"/>
          <w:spacing w:val="3"/>
          <w:sz w:val="28"/>
          <w:szCs w:val="28"/>
          <w:shd w:val="clear" w:color="auto" w:fill="FFFFFF"/>
        </w:rPr>
        <w:t xml:space="preserve"> </w:t>
      </w:r>
      <w:proofErr w:type="spellStart"/>
      <w:r w:rsidR="007477EE" w:rsidRPr="00D2740D">
        <w:rPr>
          <w:color w:val="000000" w:themeColor="text1"/>
          <w:spacing w:val="3"/>
          <w:sz w:val="28"/>
          <w:szCs w:val="28"/>
          <w:shd w:val="clear" w:color="auto" w:fill="FFFFFF"/>
        </w:rPr>
        <w:t>hình</w:t>
      </w:r>
      <w:proofErr w:type="spellEnd"/>
      <w:r w:rsidR="007477EE" w:rsidRPr="00D2740D">
        <w:rPr>
          <w:color w:val="000000" w:themeColor="text1"/>
          <w:spacing w:val="3"/>
          <w:sz w:val="28"/>
          <w:szCs w:val="28"/>
          <w:shd w:val="clear" w:color="auto" w:fill="FFFFFF"/>
        </w:rPr>
        <w:t xml:space="preserve"> </w:t>
      </w:r>
      <w:proofErr w:type="spellStart"/>
      <w:r w:rsidR="007477EE" w:rsidRPr="00D2740D">
        <w:rPr>
          <w:color w:val="000000" w:themeColor="text1"/>
          <w:spacing w:val="3"/>
          <w:sz w:val="28"/>
          <w:szCs w:val="28"/>
          <w:shd w:val="clear" w:color="auto" w:fill="FFFFFF"/>
        </w:rPr>
        <w:t>và</w:t>
      </w:r>
      <w:proofErr w:type="spellEnd"/>
      <w:r w:rsidR="007477EE" w:rsidRPr="00D2740D">
        <w:rPr>
          <w:color w:val="000000" w:themeColor="text1"/>
          <w:spacing w:val="3"/>
          <w:sz w:val="28"/>
          <w:szCs w:val="28"/>
          <w:shd w:val="clear" w:color="auto" w:fill="FFFFFF"/>
        </w:rPr>
        <w:t xml:space="preserve"> </w:t>
      </w:r>
      <w:proofErr w:type="spellStart"/>
      <w:r w:rsidR="007477EE" w:rsidRPr="00D2740D">
        <w:rPr>
          <w:color w:val="000000" w:themeColor="text1"/>
          <w:spacing w:val="3"/>
          <w:sz w:val="28"/>
          <w:szCs w:val="28"/>
          <w:shd w:val="clear" w:color="auto" w:fill="FFFFFF"/>
        </w:rPr>
        <w:t>phương</w:t>
      </w:r>
      <w:proofErr w:type="spellEnd"/>
      <w:r w:rsidR="007477EE" w:rsidRPr="00D2740D">
        <w:rPr>
          <w:color w:val="000000" w:themeColor="text1"/>
          <w:spacing w:val="3"/>
          <w:sz w:val="28"/>
          <w:szCs w:val="28"/>
          <w:shd w:val="clear" w:color="auto" w:fill="FFFFFF"/>
        </w:rPr>
        <w:t xml:space="preserve"> </w:t>
      </w:r>
      <w:proofErr w:type="spellStart"/>
      <w:r w:rsidR="007477EE" w:rsidRPr="00D2740D">
        <w:rPr>
          <w:color w:val="000000" w:themeColor="text1"/>
          <w:spacing w:val="3"/>
          <w:sz w:val="28"/>
          <w:szCs w:val="28"/>
          <w:shd w:val="clear" w:color="auto" w:fill="FFFFFF"/>
        </w:rPr>
        <w:t>pháp</w:t>
      </w:r>
      <w:proofErr w:type="spellEnd"/>
      <w:r w:rsidR="007477EE" w:rsidRPr="00D2740D">
        <w:rPr>
          <w:color w:val="000000" w:themeColor="text1"/>
          <w:spacing w:val="3"/>
          <w:sz w:val="28"/>
          <w:szCs w:val="28"/>
          <w:shd w:val="clear" w:color="auto" w:fill="FFFFFF"/>
        </w:rPr>
        <w:t xml:space="preserve"> </w:t>
      </w:r>
      <w:proofErr w:type="spellStart"/>
      <w:r w:rsidR="007477EE" w:rsidRPr="00D2740D">
        <w:rPr>
          <w:color w:val="000000" w:themeColor="text1"/>
          <w:spacing w:val="3"/>
          <w:sz w:val="28"/>
          <w:szCs w:val="28"/>
          <w:shd w:val="clear" w:color="auto" w:fill="FFFFFF"/>
        </w:rPr>
        <w:t>quản</w:t>
      </w:r>
      <w:proofErr w:type="spellEnd"/>
      <w:r w:rsidR="007477EE" w:rsidRPr="00D2740D">
        <w:rPr>
          <w:color w:val="000000" w:themeColor="text1"/>
          <w:spacing w:val="3"/>
          <w:sz w:val="28"/>
          <w:szCs w:val="28"/>
          <w:shd w:val="clear" w:color="auto" w:fill="FFFFFF"/>
        </w:rPr>
        <w:t xml:space="preserve"> </w:t>
      </w:r>
      <w:proofErr w:type="spellStart"/>
      <w:r w:rsidR="007477EE" w:rsidRPr="00D2740D">
        <w:rPr>
          <w:color w:val="000000" w:themeColor="text1"/>
          <w:spacing w:val="3"/>
          <w:sz w:val="28"/>
          <w:szCs w:val="28"/>
          <w:shd w:val="clear" w:color="auto" w:fill="FFFFFF"/>
        </w:rPr>
        <w:t>lý</w:t>
      </w:r>
      <w:proofErr w:type="spellEnd"/>
      <w:r w:rsidR="007477EE" w:rsidRPr="00D2740D">
        <w:rPr>
          <w:color w:val="000000" w:themeColor="text1"/>
          <w:spacing w:val="3"/>
          <w:sz w:val="28"/>
          <w:szCs w:val="28"/>
          <w:shd w:val="clear" w:color="auto" w:fill="FFFFFF"/>
        </w:rPr>
        <w:t xml:space="preserve"> </w:t>
      </w:r>
      <w:proofErr w:type="spellStart"/>
      <w:r w:rsidR="007477EE" w:rsidRPr="00D2740D">
        <w:rPr>
          <w:color w:val="000000" w:themeColor="text1"/>
          <w:spacing w:val="3"/>
          <w:sz w:val="28"/>
          <w:szCs w:val="28"/>
          <w:shd w:val="clear" w:color="auto" w:fill="FFFFFF"/>
        </w:rPr>
        <w:t>thuế</w:t>
      </w:r>
      <w:proofErr w:type="spellEnd"/>
      <w:r w:rsidR="007477EE" w:rsidRPr="00D2740D">
        <w:rPr>
          <w:color w:val="000000" w:themeColor="text1"/>
          <w:spacing w:val="3"/>
          <w:sz w:val="28"/>
          <w:szCs w:val="28"/>
          <w:shd w:val="clear" w:color="auto" w:fill="FFFFFF"/>
        </w:rPr>
        <w:t xml:space="preserve"> </w:t>
      </w:r>
      <w:proofErr w:type="spellStart"/>
      <w:r w:rsidR="007477EE" w:rsidRPr="00D2740D">
        <w:rPr>
          <w:color w:val="000000" w:themeColor="text1"/>
          <w:spacing w:val="3"/>
          <w:sz w:val="28"/>
          <w:szCs w:val="28"/>
          <w:shd w:val="clear" w:color="auto" w:fill="FFFFFF"/>
        </w:rPr>
        <w:t>đối</w:t>
      </w:r>
      <w:proofErr w:type="spellEnd"/>
      <w:r w:rsidR="007477EE" w:rsidRPr="00D2740D">
        <w:rPr>
          <w:color w:val="000000" w:themeColor="text1"/>
          <w:spacing w:val="3"/>
          <w:sz w:val="28"/>
          <w:szCs w:val="28"/>
          <w:shd w:val="clear" w:color="auto" w:fill="FFFFFF"/>
        </w:rPr>
        <w:t xml:space="preserve"> </w:t>
      </w:r>
      <w:proofErr w:type="spellStart"/>
      <w:r w:rsidR="007477EE" w:rsidRPr="00D2740D">
        <w:rPr>
          <w:color w:val="000000" w:themeColor="text1"/>
          <w:spacing w:val="3"/>
          <w:sz w:val="28"/>
          <w:szCs w:val="28"/>
          <w:shd w:val="clear" w:color="auto" w:fill="FFFFFF"/>
        </w:rPr>
        <w:t>với</w:t>
      </w:r>
      <w:proofErr w:type="spellEnd"/>
      <w:r w:rsidR="007477EE" w:rsidRPr="00D2740D">
        <w:rPr>
          <w:color w:val="000000" w:themeColor="text1"/>
          <w:spacing w:val="3"/>
          <w:sz w:val="28"/>
          <w:szCs w:val="28"/>
          <w:shd w:val="clear" w:color="auto" w:fill="FFFFFF"/>
        </w:rPr>
        <w:t xml:space="preserve"> </w:t>
      </w:r>
      <w:proofErr w:type="spellStart"/>
      <w:r w:rsidR="007477EE" w:rsidRPr="00D2740D">
        <w:rPr>
          <w:color w:val="000000" w:themeColor="text1"/>
          <w:spacing w:val="3"/>
          <w:sz w:val="28"/>
          <w:szCs w:val="28"/>
          <w:shd w:val="clear" w:color="auto" w:fill="FFFFFF"/>
        </w:rPr>
        <w:t>hộ</w:t>
      </w:r>
      <w:proofErr w:type="spellEnd"/>
      <w:r w:rsidR="007477EE" w:rsidRPr="00D2740D">
        <w:rPr>
          <w:color w:val="000000" w:themeColor="text1"/>
          <w:spacing w:val="3"/>
          <w:sz w:val="28"/>
          <w:szCs w:val="28"/>
          <w:shd w:val="clear" w:color="auto" w:fill="FFFFFF"/>
        </w:rPr>
        <w:t xml:space="preserve"> </w:t>
      </w:r>
      <w:proofErr w:type="spellStart"/>
      <w:r w:rsidR="007477EE" w:rsidRPr="00D2740D">
        <w:rPr>
          <w:color w:val="000000" w:themeColor="text1"/>
          <w:spacing w:val="3"/>
          <w:sz w:val="28"/>
          <w:szCs w:val="28"/>
          <w:shd w:val="clear" w:color="auto" w:fill="FFFFFF"/>
        </w:rPr>
        <w:t>kinh</w:t>
      </w:r>
      <w:proofErr w:type="spellEnd"/>
      <w:r w:rsidR="007477EE" w:rsidRPr="00D2740D">
        <w:rPr>
          <w:color w:val="000000" w:themeColor="text1"/>
          <w:spacing w:val="3"/>
          <w:sz w:val="28"/>
          <w:szCs w:val="28"/>
          <w:shd w:val="clear" w:color="auto" w:fill="FFFFFF"/>
        </w:rPr>
        <w:t xml:space="preserve"> </w:t>
      </w:r>
      <w:proofErr w:type="spellStart"/>
      <w:r w:rsidR="007477EE" w:rsidRPr="00D2740D">
        <w:rPr>
          <w:color w:val="000000" w:themeColor="text1"/>
          <w:spacing w:val="3"/>
          <w:sz w:val="28"/>
          <w:szCs w:val="28"/>
          <w:shd w:val="clear" w:color="auto" w:fill="FFFFFF"/>
        </w:rPr>
        <w:t>doanh</w:t>
      </w:r>
      <w:proofErr w:type="spellEnd"/>
      <w:r w:rsidR="007477EE" w:rsidRPr="00D2740D">
        <w:rPr>
          <w:color w:val="000000" w:themeColor="text1"/>
          <w:spacing w:val="3"/>
          <w:sz w:val="28"/>
          <w:szCs w:val="28"/>
          <w:shd w:val="clear" w:color="auto" w:fill="FFFFFF"/>
        </w:rPr>
        <w:t xml:space="preserve"> </w:t>
      </w:r>
      <w:proofErr w:type="spellStart"/>
      <w:r w:rsidR="007477EE" w:rsidRPr="00D2740D">
        <w:rPr>
          <w:color w:val="000000" w:themeColor="text1"/>
          <w:spacing w:val="3"/>
          <w:sz w:val="28"/>
          <w:szCs w:val="28"/>
          <w:shd w:val="clear" w:color="auto" w:fill="FFFFFF"/>
        </w:rPr>
        <w:t>khi</w:t>
      </w:r>
      <w:proofErr w:type="spellEnd"/>
      <w:r w:rsidR="007477EE" w:rsidRPr="00D2740D">
        <w:rPr>
          <w:color w:val="000000" w:themeColor="text1"/>
          <w:spacing w:val="3"/>
          <w:sz w:val="28"/>
          <w:szCs w:val="28"/>
          <w:shd w:val="clear" w:color="auto" w:fill="FFFFFF"/>
        </w:rPr>
        <w:t xml:space="preserve"> </w:t>
      </w:r>
      <w:proofErr w:type="spellStart"/>
      <w:r w:rsidR="007477EE" w:rsidRPr="00D2740D">
        <w:rPr>
          <w:color w:val="000000" w:themeColor="text1"/>
          <w:spacing w:val="3"/>
          <w:sz w:val="28"/>
          <w:szCs w:val="28"/>
          <w:shd w:val="clear" w:color="auto" w:fill="FFFFFF"/>
        </w:rPr>
        <w:t>xóa</w:t>
      </w:r>
      <w:proofErr w:type="spellEnd"/>
      <w:r w:rsidR="007477EE" w:rsidRPr="00D2740D">
        <w:rPr>
          <w:color w:val="000000" w:themeColor="text1"/>
          <w:spacing w:val="3"/>
          <w:sz w:val="28"/>
          <w:szCs w:val="28"/>
          <w:shd w:val="clear" w:color="auto" w:fill="FFFFFF"/>
        </w:rPr>
        <w:t xml:space="preserve"> </w:t>
      </w:r>
      <w:proofErr w:type="spellStart"/>
      <w:r w:rsidR="007477EE" w:rsidRPr="00D2740D">
        <w:rPr>
          <w:color w:val="000000" w:themeColor="text1"/>
          <w:spacing w:val="3"/>
          <w:sz w:val="28"/>
          <w:szCs w:val="28"/>
          <w:shd w:val="clear" w:color="auto" w:fill="FFFFFF"/>
        </w:rPr>
        <w:t>bỏ</w:t>
      </w:r>
      <w:proofErr w:type="spellEnd"/>
      <w:r w:rsidR="007477EE" w:rsidRPr="00D2740D">
        <w:rPr>
          <w:color w:val="000000" w:themeColor="text1"/>
          <w:spacing w:val="3"/>
          <w:sz w:val="28"/>
          <w:szCs w:val="28"/>
          <w:shd w:val="clear" w:color="auto" w:fill="FFFFFF"/>
        </w:rPr>
        <w:t xml:space="preserve"> </w:t>
      </w:r>
      <w:proofErr w:type="spellStart"/>
      <w:r w:rsidR="007477EE" w:rsidRPr="00D2740D">
        <w:rPr>
          <w:color w:val="000000" w:themeColor="text1"/>
          <w:spacing w:val="3"/>
          <w:sz w:val="28"/>
          <w:szCs w:val="28"/>
          <w:shd w:val="clear" w:color="auto" w:fill="FFFFFF"/>
        </w:rPr>
        <w:t>thuế</w:t>
      </w:r>
      <w:proofErr w:type="spellEnd"/>
      <w:r w:rsidR="007477EE" w:rsidRPr="00D2740D">
        <w:rPr>
          <w:color w:val="000000" w:themeColor="text1"/>
          <w:spacing w:val="3"/>
          <w:sz w:val="28"/>
          <w:szCs w:val="28"/>
          <w:shd w:val="clear" w:color="auto" w:fill="FFFFFF"/>
        </w:rPr>
        <w:t xml:space="preserve"> </w:t>
      </w:r>
      <w:proofErr w:type="spellStart"/>
      <w:r w:rsidR="007477EE" w:rsidRPr="00D2740D">
        <w:rPr>
          <w:color w:val="000000" w:themeColor="text1"/>
          <w:spacing w:val="3"/>
          <w:sz w:val="28"/>
          <w:szCs w:val="28"/>
          <w:shd w:val="clear" w:color="auto" w:fill="FFFFFF"/>
        </w:rPr>
        <w:t>khoán</w:t>
      </w:r>
      <w:proofErr w:type="spellEnd"/>
      <w:r w:rsidR="007477EE" w:rsidRPr="00D2740D">
        <w:rPr>
          <w:color w:val="000000" w:themeColor="text1"/>
          <w:spacing w:val="3"/>
          <w:sz w:val="28"/>
          <w:szCs w:val="28"/>
          <w:shd w:val="clear" w:color="auto" w:fill="FFFFFF"/>
        </w:rPr>
        <w:t>"</w:t>
      </w:r>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trong</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đó</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định</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hướng</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chuyển</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đổi</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toàn</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bộ</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các</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hộ</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cá</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nhân</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kinh</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doanh</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đủ</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điều</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kiện</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từ</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phương</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pháp</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khoán</w:t>
      </w:r>
      <w:proofErr w:type="spellEnd"/>
      <w:r w:rsidR="006A0DD7" w:rsidRPr="00D2740D">
        <w:rPr>
          <w:color w:val="000000" w:themeColor="text1"/>
          <w:spacing w:val="3"/>
          <w:sz w:val="28"/>
          <w:szCs w:val="28"/>
          <w:shd w:val="clear" w:color="auto" w:fill="FFFFFF"/>
        </w:rPr>
        <w:t xml:space="preserve"> sang </w:t>
      </w:r>
      <w:proofErr w:type="spellStart"/>
      <w:r w:rsidR="006A0DD7" w:rsidRPr="00D2740D">
        <w:rPr>
          <w:color w:val="000000" w:themeColor="text1"/>
          <w:spacing w:val="3"/>
          <w:sz w:val="28"/>
          <w:szCs w:val="28"/>
          <w:shd w:val="clear" w:color="auto" w:fill="FFFFFF"/>
        </w:rPr>
        <w:t>phương</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pháp</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kê</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khai</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quản</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lý</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bằng</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dữ</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liệu</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điện</w:t>
      </w:r>
      <w:proofErr w:type="spellEnd"/>
      <w:r w:rsidR="006A0DD7" w:rsidRPr="00D2740D">
        <w:rPr>
          <w:color w:val="000000" w:themeColor="text1"/>
          <w:spacing w:val="3"/>
          <w:sz w:val="28"/>
          <w:szCs w:val="28"/>
          <w:shd w:val="clear" w:color="auto" w:fill="FFFFFF"/>
        </w:rPr>
        <w:t xml:space="preserve"> </w:t>
      </w:r>
      <w:proofErr w:type="spellStart"/>
      <w:r w:rsidR="006A0DD7" w:rsidRPr="00D2740D">
        <w:rPr>
          <w:color w:val="000000" w:themeColor="text1"/>
          <w:spacing w:val="3"/>
          <w:sz w:val="28"/>
          <w:szCs w:val="28"/>
          <w:shd w:val="clear" w:color="auto" w:fill="FFFFFF"/>
        </w:rPr>
        <w:t>tử</w:t>
      </w:r>
      <w:proofErr w:type="spellEnd"/>
      <w:r w:rsidR="006A0DD7" w:rsidRPr="00D2740D">
        <w:rPr>
          <w:color w:val="000000" w:themeColor="text1"/>
          <w:spacing w:val="3"/>
          <w:sz w:val="28"/>
          <w:szCs w:val="28"/>
          <w:shd w:val="clear" w:color="auto" w:fill="FFFFFF"/>
        </w:rPr>
        <w:t>.</w:t>
      </w:r>
    </w:p>
    <w:p w14:paraId="2F126477" w14:textId="1C429928" w:rsidR="00346AEB" w:rsidRPr="00D2740D" w:rsidRDefault="00367148" w:rsidP="00AB28EE">
      <w:pPr>
        <w:widowControl w:val="0"/>
        <w:spacing w:after="60" w:line="269" w:lineRule="auto"/>
        <w:ind w:firstLine="720"/>
        <w:jc w:val="both"/>
        <w:rPr>
          <w:color w:val="000000" w:themeColor="text1"/>
          <w:sz w:val="28"/>
          <w:szCs w:val="28"/>
          <w:lang w:val="sv-SE"/>
        </w:rPr>
      </w:pPr>
      <w:r w:rsidRPr="00D2740D">
        <w:rPr>
          <w:color w:val="000000" w:themeColor="text1"/>
          <w:sz w:val="28"/>
          <w:szCs w:val="28"/>
          <w:lang w:val="sv-SE"/>
        </w:rPr>
        <w:t xml:space="preserve">Thực hiện đồng bộ chủ trương của Trung ương và chỉ đạo của Bộ Tài chính tại Đề án nêu trên, căn cứ </w:t>
      </w:r>
      <w:r w:rsidR="00B30498" w:rsidRPr="00D2740D">
        <w:rPr>
          <w:color w:val="000000" w:themeColor="text1"/>
          <w:sz w:val="28"/>
          <w:szCs w:val="28"/>
          <w:lang w:val="sv-SE"/>
        </w:rPr>
        <w:t>quyết định</w:t>
      </w:r>
      <w:r w:rsidRPr="00D2740D">
        <w:rPr>
          <w:color w:val="000000" w:themeColor="text1"/>
          <w:sz w:val="28"/>
          <w:szCs w:val="28"/>
          <w:lang w:val="sv-SE"/>
        </w:rPr>
        <w:t xml:space="preserve"> số 3352/QĐ-CT</w:t>
      </w:r>
      <w:r w:rsidR="00AB28EE" w:rsidRPr="00D2740D">
        <w:rPr>
          <w:color w:val="000000" w:themeColor="text1"/>
          <w:sz w:val="28"/>
          <w:szCs w:val="28"/>
          <w:lang w:val="sv-SE"/>
        </w:rPr>
        <w:t xml:space="preserve">, </w:t>
      </w:r>
      <w:r w:rsidRPr="00D2740D">
        <w:rPr>
          <w:color w:val="000000" w:themeColor="text1"/>
          <w:sz w:val="28"/>
          <w:szCs w:val="28"/>
          <w:lang w:val="sv-SE"/>
        </w:rPr>
        <w:t xml:space="preserve">ngày 31/10/2025 của Cục Thuế về </w:t>
      </w:r>
      <w:r w:rsidR="00B30498" w:rsidRPr="00D2740D">
        <w:rPr>
          <w:color w:val="000000" w:themeColor="text1"/>
          <w:sz w:val="28"/>
          <w:szCs w:val="28"/>
          <w:lang w:val="sv-SE"/>
        </w:rPr>
        <w:t xml:space="preserve">ban hành kế hoạch </w:t>
      </w:r>
      <w:r w:rsidRPr="00D2740D">
        <w:rPr>
          <w:color w:val="000000" w:themeColor="text1"/>
          <w:sz w:val="28"/>
          <w:szCs w:val="28"/>
          <w:lang w:val="sv-SE"/>
        </w:rPr>
        <w:t>“60 ngày cao điểm chuyển đổi mô hình từ thuế khoán sang kê khai đối với hộ kinh doanh”</w:t>
      </w:r>
      <w:r w:rsidR="00AB28EE" w:rsidRPr="00D2740D">
        <w:rPr>
          <w:color w:val="000000" w:themeColor="text1"/>
          <w:sz w:val="28"/>
          <w:szCs w:val="28"/>
          <w:lang w:val="sv-SE"/>
        </w:rPr>
        <w:t>;</w:t>
      </w:r>
      <w:r w:rsidRPr="00D2740D">
        <w:rPr>
          <w:color w:val="000000" w:themeColor="text1"/>
          <w:sz w:val="28"/>
          <w:szCs w:val="28"/>
          <w:lang w:val="sv-SE"/>
        </w:rPr>
        <w:t xml:space="preserve"> Công văn số 17142/BTC-CT</w:t>
      </w:r>
      <w:r w:rsidR="00AB28EE" w:rsidRPr="00D2740D">
        <w:rPr>
          <w:color w:val="000000" w:themeColor="text1"/>
          <w:sz w:val="28"/>
          <w:szCs w:val="28"/>
          <w:lang w:val="sv-SE"/>
        </w:rPr>
        <w:t>,</w:t>
      </w:r>
      <w:r w:rsidRPr="00D2740D">
        <w:rPr>
          <w:color w:val="000000" w:themeColor="text1"/>
          <w:sz w:val="28"/>
          <w:szCs w:val="28"/>
          <w:lang w:val="sv-SE"/>
        </w:rPr>
        <w:t xml:space="preserve"> ngày 04/11/2025 của Bộ Tài chính về phối hợp chỉ đạo công tác quản lý thuế đối với hộ, cá nhân kinh doanh khi xóa bỏ thuế khoán từ ngày 01/01/2026, Ủy ban nhân dân Thành phố </w:t>
      </w:r>
      <w:r w:rsidR="005F08E5" w:rsidRPr="00D2740D">
        <w:rPr>
          <w:color w:val="000000" w:themeColor="text1"/>
          <w:sz w:val="28"/>
          <w:szCs w:val="28"/>
          <w:lang w:val="sv-SE"/>
        </w:rPr>
        <w:t>Hồ Chí Minh</w:t>
      </w:r>
      <w:r w:rsidRPr="00D2740D">
        <w:rPr>
          <w:color w:val="000000" w:themeColor="text1"/>
          <w:sz w:val="28"/>
          <w:szCs w:val="28"/>
          <w:lang w:val="sv-SE"/>
        </w:rPr>
        <w:t xml:space="preserve"> giao nhiệm vụ cho các Sở, ban, ngành và Ủy ban nhân dân các </w:t>
      </w:r>
      <w:r w:rsidR="00AB28EE" w:rsidRPr="00D2740D">
        <w:rPr>
          <w:color w:val="000000" w:themeColor="text1"/>
          <w:sz w:val="28"/>
          <w:szCs w:val="28"/>
          <w:lang w:val="sv-SE"/>
        </w:rPr>
        <w:t xml:space="preserve">xã, </w:t>
      </w:r>
      <w:r w:rsidRPr="00D2740D">
        <w:rPr>
          <w:color w:val="000000" w:themeColor="text1"/>
          <w:sz w:val="28"/>
          <w:szCs w:val="28"/>
          <w:lang w:val="sv-SE"/>
        </w:rPr>
        <w:t>phường</w:t>
      </w:r>
      <w:r w:rsidR="00AB28EE" w:rsidRPr="00D2740D">
        <w:rPr>
          <w:color w:val="000000" w:themeColor="text1"/>
          <w:sz w:val="28"/>
          <w:szCs w:val="28"/>
          <w:lang w:val="sv-SE"/>
        </w:rPr>
        <w:t xml:space="preserve">, đặc khu </w:t>
      </w:r>
      <w:r w:rsidRPr="00D2740D">
        <w:rPr>
          <w:color w:val="000000" w:themeColor="text1"/>
          <w:sz w:val="28"/>
          <w:szCs w:val="28"/>
          <w:lang w:val="sv-SE"/>
        </w:rPr>
        <w:t>như sau</w:t>
      </w:r>
      <w:r w:rsidR="007673D0" w:rsidRPr="00D2740D">
        <w:rPr>
          <w:color w:val="000000" w:themeColor="text1"/>
          <w:sz w:val="28"/>
          <w:szCs w:val="28"/>
          <w:lang w:val="sv-SE"/>
        </w:rPr>
        <w:t>:</w:t>
      </w:r>
      <w:r w:rsidR="004B2F63" w:rsidRPr="00D2740D">
        <w:rPr>
          <w:color w:val="000000" w:themeColor="text1"/>
          <w:spacing w:val="-2"/>
          <w:sz w:val="28"/>
          <w:szCs w:val="28"/>
          <w:lang w:val="sv-SE"/>
        </w:rPr>
        <w:t xml:space="preserve"> </w:t>
      </w:r>
    </w:p>
    <w:p w14:paraId="6FA5011E" w14:textId="0980B01A" w:rsidR="009E71E3" w:rsidRPr="00D2740D" w:rsidRDefault="009E71E3" w:rsidP="00AB28EE">
      <w:pPr>
        <w:widowControl w:val="0"/>
        <w:spacing w:after="60" w:line="269" w:lineRule="auto"/>
        <w:ind w:firstLine="720"/>
        <w:jc w:val="both"/>
        <w:rPr>
          <w:b/>
          <w:color w:val="000000" w:themeColor="text1"/>
          <w:sz w:val="28"/>
          <w:szCs w:val="28"/>
          <w:lang w:val="sv-SE"/>
        </w:rPr>
      </w:pPr>
      <w:bookmarkStart w:id="0" w:name="_Hlk213341813"/>
      <w:r w:rsidRPr="00D2740D">
        <w:rPr>
          <w:b/>
          <w:color w:val="000000" w:themeColor="text1"/>
          <w:sz w:val="28"/>
          <w:szCs w:val="28"/>
          <w:lang w:val="sv-SE"/>
        </w:rPr>
        <w:t xml:space="preserve">1. </w:t>
      </w:r>
      <w:r w:rsidR="0067639A" w:rsidRPr="00D2740D">
        <w:rPr>
          <w:b/>
          <w:color w:val="000000" w:themeColor="text1"/>
          <w:sz w:val="28"/>
          <w:szCs w:val="28"/>
          <w:lang w:val="sv-SE"/>
        </w:rPr>
        <w:t xml:space="preserve">Thuế Thành phố </w:t>
      </w:r>
      <w:r w:rsidR="005F08E5" w:rsidRPr="00D2740D">
        <w:rPr>
          <w:b/>
          <w:color w:val="000000" w:themeColor="text1"/>
          <w:sz w:val="28"/>
          <w:szCs w:val="28"/>
          <w:lang w:val="sv-SE"/>
        </w:rPr>
        <w:t>Hồ Chí Minh</w:t>
      </w:r>
    </w:p>
    <w:p w14:paraId="2828DE93" w14:textId="722A9D2E" w:rsidR="003E31A2" w:rsidRPr="00D2740D" w:rsidRDefault="00783BE7" w:rsidP="00AB28EE">
      <w:pPr>
        <w:widowControl w:val="0"/>
        <w:tabs>
          <w:tab w:val="left" w:pos="0"/>
        </w:tabs>
        <w:spacing w:after="60" w:line="269" w:lineRule="auto"/>
        <w:ind w:right="-72"/>
        <w:jc w:val="both"/>
        <w:rPr>
          <w:color w:val="000000" w:themeColor="text1"/>
          <w:sz w:val="28"/>
          <w:szCs w:val="28"/>
          <w:lang w:val="sv-SE"/>
        </w:rPr>
      </w:pPr>
      <w:r w:rsidRPr="00D2740D">
        <w:rPr>
          <w:color w:val="000000" w:themeColor="text1"/>
          <w:sz w:val="28"/>
          <w:szCs w:val="28"/>
          <w:lang w:val="sv-SE"/>
        </w:rPr>
        <w:tab/>
        <w:t xml:space="preserve">- </w:t>
      </w:r>
      <w:r w:rsidR="00DE6CE3" w:rsidRPr="00D2740D">
        <w:rPr>
          <w:color w:val="000000" w:themeColor="text1"/>
          <w:sz w:val="28"/>
          <w:szCs w:val="28"/>
          <w:lang w:val="sv-SE"/>
        </w:rPr>
        <w:t xml:space="preserve">Chủ trì, tham mưu Ủy ban nhân dân Thành phố triển khai Đề án “Chuyển đổi mô hình và phương pháp quản lý thuế đối với hộ kinh doanh khi xóa bỏ thuế khoán” ban hành kèm theo Quyết định số 3389/QĐ-BTC ngày 06/10/2025; cụ thể hóa lộ trình thực hiện, bảo đảm đến ngày 01/01/2026 toàn bộ hộ, cá nhân kinh doanh thuộc diện chịu thuế thực hiện kê khai, nộp thuế theo phương </w:t>
      </w:r>
      <w:r w:rsidR="005F08E5" w:rsidRPr="00D2740D">
        <w:rPr>
          <w:color w:val="000000" w:themeColor="text1"/>
          <w:sz w:val="28"/>
          <w:szCs w:val="28"/>
          <w:lang w:val="sv-SE"/>
        </w:rPr>
        <w:t>thức điện tử</w:t>
      </w:r>
      <w:r w:rsidR="001A058B" w:rsidRPr="00D2740D">
        <w:rPr>
          <w:color w:val="000000" w:themeColor="text1"/>
          <w:sz w:val="28"/>
          <w:szCs w:val="28"/>
          <w:lang w:val="sv-SE"/>
        </w:rPr>
        <w:t>.</w:t>
      </w:r>
    </w:p>
    <w:p w14:paraId="7E0A65C6" w14:textId="1AB71A20" w:rsidR="007748D1" w:rsidRPr="00D2740D" w:rsidRDefault="007748D1" w:rsidP="00B87648">
      <w:pPr>
        <w:widowControl w:val="0"/>
        <w:tabs>
          <w:tab w:val="left" w:pos="0"/>
        </w:tabs>
        <w:spacing w:before="100" w:after="100" w:line="320" w:lineRule="atLeast"/>
        <w:ind w:right="-74"/>
        <w:jc w:val="both"/>
        <w:rPr>
          <w:color w:val="000000" w:themeColor="text1"/>
          <w:sz w:val="28"/>
          <w:szCs w:val="28"/>
          <w:lang w:val="sv-SE"/>
        </w:rPr>
      </w:pPr>
      <w:r w:rsidRPr="00D2740D">
        <w:rPr>
          <w:color w:val="000000" w:themeColor="text1"/>
          <w:sz w:val="28"/>
          <w:szCs w:val="28"/>
          <w:lang w:val="sv-SE"/>
        </w:rPr>
        <w:lastRenderedPageBreak/>
        <w:tab/>
        <w:t>- Xác định rõ các đối tượng hộ, cá nhân kinh doanh theo quy mô doanh thu, ngành nghề để xây dựng mô hình quản lý, tuyên truyền phù hợp; đồng thời thành lập Tổ công tác hỗ trợ chuyển đổi phương pháp quản lý thuế đối với hộ kinh doanh tại các phường, xã, thị trấn nhằm hướng dẫn, hỗ trợ trực tiếp người nộp thuế đăng ký, kê khai, nộp thuế điện tử và sử dụng hóa đơn điện tử khởi tạo từ máy tính tiền theo quy định tại Nghị định số 70/2025/NĐ-CP của Chính phủ.</w:t>
      </w:r>
      <w:r w:rsidR="00A54F2E" w:rsidRPr="00D2740D">
        <w:rPr>
          <w:color w:val="000000" w:themeColor="text1"/>
          <w:sz w:val="28"/>
          <w:szCs w:val="28"/>
          <w:lang w:val="sv-SE"/>
        </w:rPr>
        <w:tab/>
      </w:r>
    </w:p>
    <w:p w14:paraId="389915C1" w14:textId="7D71EBB4" w:rsidR="0054626D" w:rsidRPr="00D2740D" w:rsidRDefault="007748D1" w:rsidP="00B87648">
      <w:pPr>
        <w:widowControl w:val="0"/>
        <w:tabs>
          <w:tab w:val="left" w:pos="0"/>
        </w:tabs>
        <w:spacing w:before="100" w:after="100" w:line="320" w:lineRule="atLeast"/>
        <w:ind w:right="-74"/>
        <w:jc w:val="both"/>
        <w:rPr>
          <w:color w:val="000000" w:themeColor="text1"/>
          <w:sz w:val="28"/>
          <w:szCs w:val="28"/>
          <w:lang w:val="sv-SE"/>
        </w:rPr>
      </w:pPr>
      <w:r w:rsidRPr="00D2740D">
        <w:rPr>
          <w:color w:val="000000" w:themeColor="text1"/>
          <w:sz w:val="28"/>
          <w:szCs w:val="28"/>
          <w:lang w:val="sv-SE"/>
        </w:rPr>
        <w:tab/>
      </w:r>
      <w:r w:rsidR="00A54F2E" w:rsidRPr="00D2740D">
        <w:rPr>
          <w:color w:val="000000" w:themeColor="text1"/>
          <w:sz w:val="28"/>
          <w:szCs w:val="28"/>
          <w:lang w:val="sv-SE"/>
        </w:rPr>
        <w:t xml:space="preserve">- </w:t>
      </w:r>
      <w:r w:rsidR="00811FCB" w:rsidRPr="00D2740D">
        <w:rPr>
          <w:color w:val="000000" w:themeColor="text1"/>
          <w:sz w:val="28"/>
          <w:szCs w:val="28"/>
          <w:lang w:val="sv-SE"/>
        </w:rPr>
        <w:t xml:space="preserve">Tổ chức chuẩn hóa, đồng bộ cơ sở dữ liệu hộ, cá nhân kinh doanh, bảo đảm kết nối, chia sẻ thông tin với cơ sở dữ liệu quốc gia về dân cư, đăng ký kinh doanh, hóa đơn, tài khoản ngân hàng và các hệ thống thông tin chuyên ngành khác; chủ trì triển khai các giải pháp công nghệ số trong quản lý thuế, bao gồm việc áp dụng phần mềm kế toán, hóa đơn điện tử, Etax Mobile và các công cụ hỗ trợ kê khai, nộp thuế điện tử. </w:t>
      </w:r>
    </w:p>
    <w:p w14:paraId="26961059" w14:textId="7184E742" w:rsidR="00434DD8" w:rsidRPr="00D2740D" w:rsidRDefault="00434DD8" w:rsidP="00B87648">
      <w:pPr>
        <w:widowControl w:val="0"/>
        <w:tabs>
          <w:tab w:val="left" w:pos="0"/>
        </w:tabs>
        <w:spacing w:before="100" w:after="100" w:line="320" w:lineRule="atLeast"/>
        <w:ind w:right="-74"/>
        <w:jc w:val="both"/>
        <w:rPr>
          <w:color w:val="000000" w:themeColor="text1"/>
          <w:sz w:val="28"/>
          <w:szCs w:val="28"/>
          <w:lang w:val="sv-SE"/>
        </w:rPr>
      </w:pPr>
      <w:r w:rsidRPr="00D2740D">
        <w:rPr>
          <w:color w:val="000000" w:themeColor="text1"/>
          <w:sz w:val="28"/>
          <w:szCs w:val="28"/>
          <w:lang w:val="sv-SE"/>
        </w:rPr>
        <w:tab/>
        <w:t xml:space="preserve">- </w:t>
      </w:r>
      <w:r w:rsidR="00251430" w:rsidRPr="00D2740D">
        <w:rPr>
          <w:color w:val="000000" w:themeColor="text1"/>
          <w:sz w:val="28"/>
          <w:szCs w:val="28"/>
          <w:lang w:val="sv-SE"/>
        </w:rPr>
        <w:t>Chủ trì, t</w:t>
      </w:r>
      <w:r w:rsidRPr="00D2740D">
        <w:rPr>
          <w:color w:val="000000" w:themeColor="text1"/>
          <w:sz w:val="28"/>
          <w:szCs w:val="28"/>
          <w:lang w:val="sv-SE"/>
        </w:rPr>
        <w:t>ham mưu</w:t>
      </w:r>
      <w:r w:rsidR="00251430" w:rsidRPr="00D2740D">
        <w:rPr>
          <w:color w:val="000000" w:themeColor="text1"/>
          <w:sz w:val="28"/>
          <w:szCs w:val="28"/>
          <w:lang w:val="sv-SE"/>
        </w:rPr>
        <w:t xml:space="preserve"> xây dựng và ban hành </w:t>
      </w:r>
      <w:r w:rsidR="00251430" w:rsidRPr="00D2740D">
        <w:rPr>
          <w:color w:val="000000" w:themeColor="text1"/>
          <w:sz w:val="28"/>
          <w:szCs w:val="28"/>
          <w:lang w:val="sv-SE"/>
        </w:rPr>
        <w:t>Quy chế phối hợp giữa cơ quan Thuế và Ủy ban nhân dân</w:t>
      </w:r>
      <w:r w:rsidR="00251430" w:rsidRPr="00D2740D">
        <w:rPr>
          <w:color w:val="000000" w:themeColor="text1"/>
          <w:sz w:val="28"/>
          <w:szCs w:val="28"/>
          <w:lang w:val="sv-SE"/>
        </w:rPr>
        <w:t xml:space="preserve"> các cấp, các Sở, ban ngành về triển khai công tác quản lý thuế hộ kinh doanh sau khi xóa bỏ thuế khoán.</w:t>
      </w:r>
    </w:p>
    <w:p w14:paraId="1EBA2F2E" w14:textId="79D7A6DF" w:rsidR="00A54F2E" w:rsidRPr="00D2740D" w:rsidRDefault="00434DD8" w:rsidP="00B87648">
      <w:pPr>
        <w:widowControl w:val="0"/>
        <w:tabs>
          <w:tab w:val="left" w:pos="0"/>
        </w:tabs>
        <w:spacing w:before="100" w:after="100" w:line="320" w:lineRule="atLeast"/>
        <w:ind w:right="-74"/>
        <w:jc w:val="both"/>
        <w:rPr>
          <w:color w:val="000000" w:themeColor="text1"/>
          <w:sz w:val="28"/>
          <w:szCs w:val="28"/>
          <w:lang w:val="sv-SE"/>
        </w:rPr>
      </w:pPr>
      <w:r w:rsidRPr="00D2740D">
        <w:rPr>
          <w:color w:val="000000" w:themeColor="text1"/>
          <w:sz w:val="28"/>
          <w:szCs w:val="28"/>
          <w:lang w:val="sv-SE"/>
        </w:rPr>
        <w:tab/>
        <w:t xml:space="preserve">- </w:t>
      </w:r>
      <w:r w:rsidR="00811FCB" w:rsidRPr="00D2740D">
        <w:rPr>
          <w:color w:val="000000" w:themeColor="text1"/>
          <w:sz w:val="28"/>
          <w:szCs w:val="28"/>
          <w:lang w:val="sv-SE"/>
        </w:rPr>
        <w:t xml:space="preserve">Phối hợp với Sở </w:t>
      </w:r>
      <w:r w:rsidR="005C0B85" w:rsidRPr="00D2740D">
        <w:rPr>
          <w:color w:val="000000" w:themeColor="text1"/>
          <w:sz w:val="28"/>
          <w:szCs w:val="28"/>
          <w:lang w:val="sv-SE"/>
        </w:rPr>
        <w:t>Khoa học và Công nghệ</w:t>
      </w:r>
      <w:r w:rsidR="00811FCB" w:rsidRPr="00D2740D">
        <w:rPr>
          <w:color w:val="000000" w:themeColor="text1"/>
          <w:sz w:val="28"/>
          <w:szCs w:val="28"/>
          <w:lang w:val="sv-SE"/>
        </w:rPr>
        <w:t xml:space="preserve">, Sở Tài chính, Sở Công Thương và các đơn vị </w:t>
      </w:r>
      <w:r w:rsidR="005F08E5" w:rsidRPr="00D2740D">
        <w:rPr>
          <w:color w:val="000000" w:themeColor="text1"/>
          <w:sz w:val="28"/>
          <w:szCs w:val="28"/>
          <w:lang w:val="sv-SE"/>
        </w:rPr>
        <w:t xml:space="preserve">khác có </w:t>
      </w:r>
      <w:r w:rsidR="00811FCB" w:rsidRPr="00D2740D">
        <w:rPr>
          <w:color w:val="000000" w:themeColor="text1"/>
          <w:sz w:val="28"/>
          <w:szCs w:val="28"/>
          <w:lang w:val="sv-SE"/>
        </w:rPr>
        <w:t>liên quan trong khai thác, phân tích, sử dụng dữ liệu phục vụ công tác quản lý rủi ro và đánh giá tuân thủ của người nộp thuế; đồng thời tổ chức tập huấn, bồi dưỡng kỹ năng nghiệp vụ cho công chức thuế và cán bộ địa phương nhằm bảo đảm việc quản lý thuế theo phương pháp kê khai được thực hiện thống nhất, hiệu quả, đúng định hướng chuyển đổi số</w:t>
      </w:r>
      <w:r w:rsidR="00A54F2E" w:rsidRPr="00D2740D">
        <w:rPr>
          <w:color w:val="000000" w:themeColor="text1"/>
          <w:sz w:val="28"/>
          <w:szCs w:val="28"/>
          <w:lang w:val="sv-SE"/>
        </w:rPr>
        <w:t>.</w:t>
      </w:r>
      <w:r w:rsidR="0085324B" w:rsidRPr="00D2740D">
        <w:rPr>
          <w:color w:val="000000" w:themeColor="text1"/>
          <w:sz w:val="28"/>
          <w:szCs w:val="28"/>
          <w:lang w:val="sv-SE"/>
        </w:rPr>
        <w:tab/>
      </w:r>
    </w:p>
    <w:p w14:paraId="281AD5C6" w14:textId="7C5A5A16" w:rsidR="00171DC4" w:rsidRPr="00D2740D" w:rsidRDefault="003E31A2" w:rsidP="00B87648">
      <w:pPr>
        <w:widowControl w:val="0"/>
        <w:tabs>
          <w:tab w:val="left" w:pos="0"/>
        </w:tabs>
        <w:spacing w:before="100" w:after="100" w:line="320" w:lineRule="atLeast"/>
        <w:ind w:right="-74"/>
        <w:jc w:val="both"/>
        <w:rPr>
          <w:color w:val="000000" w:themeColor="text1"/>
          <w:sz w:val="28"/>
          <w:szCs w:val="28"/>
          <w:lang w:val="sv-SE"/>
        </w:rPr>
      </w:pPr>
      <w:r w:rsidRPr="00D2740D">
        <w:rPr>
          <w:color w:val="000000" w:themeColor="text1"/>
          <w:sz w:val="28"/>
          <w:szCs w:val="28"/>
          <w:lang w:val="sv-SE"/>
        </w:rPr>
        <w:tab/>
      </w:r>
      <w:r w:rsidR="00171DC4" w:rsidRPr="00D2740D">
        <w:rPr>
          <w:color w:val="000000" w:themeColor="text1"/>
          <w:sz w:val="28"/>
          <w:szCs w:val="28"/>
          <w:lang w:val="sv-SE"/>
        </w:rPr>
        <w:t xml:space="preserve">- </w:t>
      </w:r>
      <w:r w:rsidR="007B798D" w:rsidRPr="00D2740D">
        <w:rPr>
          <w:color w:val="000000" w:themeColor="text1"/>
          <w:sz w:val="28"/>
          <w:szCs w:val="28"/>
          <w:lang w:val="sv-SE"/>
        </w:rPr>
        <w:t xml:space="preserve">Phối hợp với các Sở, ban, ngành, cơ quan chức năng và </w:t>
      </w:r>
      <w:r w:rsidR="00AB28EE" w:rsidRPr="00D2740D">
        <w:rPr>
          <w:color w:val="000000" w:themeColor="text1"/>
          <w:sz w:val="28"/>
          <w:szCs w:val="28"/>
          <w:lang w:val="sv-SE"/>
        </w:rPr>
        <w:t>Ủy ban nhân dân các xã,</w:t>
      </w:r>
      <w:r w:rsidR="007B798D" w:rsidRPr="00D2740D">
        <w:rPr>
          <w:color w:val="000000" w:themeColor="text1"/>
          <w:sz w:val="28"/>
          <w:szCs w:val="28"/>
          <w:lang w:val="sv-SE"/>
        </w:rPr>
        <w:t xml:space="preserve"> phường, </w:t>
      </w:r>
      <w:r w:rsidR="00AB28EE" w:rsidRPr="00D2740D">
        <w:rPr>
          <w:color w:val="000000" w:themeColor="text1"/>
          <w:sz w:val="28"/>
          <w:szCs w:val="28"/>
          <w:lang w:val="sv-SE"/>
        </w:rPr>
        <w:t>đặc khu</w:t>
      </w:r>
      <w:r w:rsidR="007B798D" w:rsidRPr="00D2740D">
        <w:rPr>
          <w:color w:val="000000" w:themeColor="text1"/>
          <w:sz w:val="28"/>
          <w:szCs w:val="28"/>
          <w:lang w:val="sv-SE"/>
        </w:rPr>
        <w:t xml:space="preserve"> đẩy mạnh công tác tuyên truyền, phổ biến chủ trương của Đảng, chính sách, pháp luật của Nhà nước về việc xóa bỏ thuế khoán, chuyển đổi phương pháp quản lý thuế và triển khai hóa đơn điện tử; hỗ trợ hộ, cá nhân kinh doanh tiếp cận, sử dụng dịch vụ thuế điện tử, nâng cao nhận thức và </w:t>
      </w:r>
      <w:r w:rsidR="005F08E5" w:rsidRPr="00D2740D">
        <w:rPr>
          <w:color w:val="000000" w:themeColor="text1"/>
          <w:sz w:val="28"/>
          <w:szCs w:val="28"/>
          <w:lang w:val="sv-SE"/>
        </w:rPr>
        <w:t xml:space="preserve">tính </w:t>
      </w:r>
      <w:r w:rsidR="007B798D" w:rsidRPr="00D2740D">
        <w:rPr>
          <w:color w:val="000000" w:themeColor="text1"/>
          <w:sz w:val="28"/>
          <w:szCs w:val="28"/>
          <w:lang w:val="sv-SE"/>
        </w:rPr>
        <w:t xml:space="preserve">tự giác tuân thủ nghĩa vụ thuế theo quy định. Đồng thời tiếp tục rà soát hộ kinh doanh chưa đăng ký thuế, phối hợp chặt chẽ với các cơ quan chức năng trong công tác thanh tra, kiểm tra, xử lý nghiêm các hành vi vi phạm pháp luật về thuế, </w:t>
      </w:r>
      <w:r w:rsidR="00D774A0" w:rsidRPr="00D2740D">
        <w:rPr>
          <w:color w:val="000000" w:themeColor="text1"/>
          <w:sz w:val="28"/>
          <w:szCs w:val="28"/>
          <w:lang w:val="sv-SE"/>
        </w:rPr>
        <w:t xml:space="preserve">về </w:t>
      </w:r>
      <w:r w:rsidR="007B798D" w:rsidRPr="00D2740D">
        <w:rPr>
          <w:color w:val="000000" w:themeColor="text1"/>
          <w:sz w:val="28"/>
          <w:szCs w:val="28"/>
          <w:lang w:val="sv-SE"/>
        </w:rPr>
        <w:t>đăng ký kinh doanh và hóa đơn, chứng từ</w:t>
      </w:r>
      <w:r w:rsidR="00967C83" w:rsidRPr="00D2740D">
        <w:rPr>
          <w:color w:val="000000" w:themeColor="text1"/>
          <w:sz w:val="28"/>
          <w:szCs w:val="28"/>
          <w:lang w:val="sv-SE"/>
        </w:rPr>
        <w:t>.</w:t>
      </w:r>
    </w:p>
    <w:p w14:paraId="2FC258A4" w14:textId="1D00CADD" w:rsidR="000F4283" w:rsidRPr="00D2740D" w:rsidRDefault="000F4283" w:rsidP="00B87648">
      <w:pPr>
        <w:widowControl w:val="0"/>
        <w:tabs>
          <w:tab w:val="left" w:pos="0"/>
        </w:tabs>
        <w:spacing w:before="100" w:after="100" w:line="320" w:lineRule="atLeast"/>
        <w:ind w:right="-74"/>
        <w:jc w:val="both"/>
        <w:rPr>
          <w:color w:val="000000" w:themeColor="text1"/>
          <w:sz w:val="28"/>
          <w:szCs w:val="28"/>
          <w:lang w:val="sv-SE"/>
        </w:rPr>
      </w:pPr>
      <w:r w:rsidRPr="00D2740D">
        <w:rPr>
          <w:color w:val="000000" w:themeColor="text1"/>
          <w:sz w:val="28"/>
          <w:szCs w:val="28"/>
          <w:lang w:val="sv-SE"/>
        </w:rPr>
        <w:tab/>
        <w:t xml:space="preserve">- Phối hợp với Sở Tài chính và các cơ quan </w:t>
      </w:r>
      <w:r w:rsidR="00D774A0" w:rsidRPr="00D2740D">
        <w:rPr>
          <w:color w:val="000000" w:themeColor="text1"/>
          <w:sz w:val="28"/>
          <w:szCs w:val="28"/>
          <w:lang w:val="sv-SE"/>
        </w:rPr>
        <w:t xml:space="preserve">có </w:t>
      </w:r>
      <w:r w:rsidRPr="00D2740D">
        <w:rPr>
          <w:color w:val="000000" w:themeColor="text1"/>
          <w:sz w:val="28"/>
          <w:szCs w:val="28"/>
          <w:lang w:val="sv-SE"/>
        </w:rPr>
        <w:t>liên quan trong việc xây dựng và hoàn thiện phương án dự toán thu – chi ngân sách nhà nước, cung cấp căn cứ kỹ thuật, dữ liệu quản lý thuế hộ, cá nhân kinh doanh và kết quả triển khai thực tế để phục vụ công tác tham mưu Ủy ban nhân dân Thành phố trình Hội đồng nhân dân Thành phố quyết định dự toán phù hợp với lộ trình chuyển đổi phương pháp quản lý thuế.</w:t>
      </w:r>
    </w:p>
    <w:p w14:paraId="2887DC35" w14:textId="77777777" w:rsidR="00783BE7" w:rsidRPr="00D2740D" w:rsidRDefault="00422B00" w:rsidP="00B87648">
      <w:pPr>
        <w:widowControl w:val="0"/>
        <w:tabs>
          <w:tab w:val="left" w:pos="0"/>
        </w:tabs>
        <w:spacing w:before="100" w:after="100" w:line="320" w:lineRule="atLeast"/>
        <w:ind w:right="-74"/>
        <w:jc w:val="both"/>
        <w:rPr>
          <w:color w:val="000000" w:themeColor="text1"/>
          <w:sz w:val="28"/>
          <w:szCs w:val="28"/>
          <w:lang w:val="sv-SE"/>
        </w:rPr>
      </w:pPr>
      <w:r w:rsidRPr="00D2740D">
        <w:rPr>
          <w:color w:val="000000" w:themeColor="text1"/>
          <w:sz w:val="28"/>
          <w:szCs w:val="28"/>
          <w:lang w:val="sv-SE"/>
        </w:rPr>
        <w:tab/>
        <w:t xml:space="preserve">- </w:t>
      </w:r>
      <w:r w:rsidR="001855B2" w:rsidRPr="00D2740D">
        <w:rPr>
          <w:color w:val="000000" w:themeColor="text1"/>
          <w:sz w:val="28"/>
          <w:szCs w:val="28"/>
          <w:lang w:val="sv-SE"/>
        </w:rPr>
        <w:t xml:space="preserve">Theo dõi, đôn đốc, tổng hợp và báo cáo </w:t>
      </w:r>
      <w:r w:rsidR="00443496" w:rsidRPr="00D2740D">
        <w:rPr>
          <w:color w:val="000000" w:themeColor="text1"/>
          <w:sz w:val="28"/>
          <w:szCs w:val="28"/>
          <w:lang w:val="sv-SE"/>
        </w:rPr>
        <w:t>Ủy ban nhân dân</w:t>
      </w:r>
      <w:r w:rsidR="001855B2" w:rsidRPr="00D2740D">
        <w:rPr>
          <w:color w:val="000000" w:themeColor="text1"/>
          <w:sz w:val="28"/>
          <w:szCs w:val="28"/>
          <w:lang w:val="sv-SE"/>
        </w:rPr>
        <w:t xml:space="preserve"> Thành phố kết quả triển</w:t>
      </w:r>
      <w:r w:rsidR="00E938B8" w:rsidRPr="00D2740D">
        <w:rPr>
          <w:color w:val="000000" w:themeColor="text1"/>
          <w:sz w:val="28"/>
          <w:szCs w:val="28"/>
          <w:lang w:val="sv-SE"/>
        </w:rPr>
        <w:t xml:space="preserve"> </w:t>
      </w:r>
      <w:r w:rsidR="001855B2" w:rsidRPr="00D2740D">
        <w:rPr>
          <w:color w:val="000000" w:themeColor="text1"/>
          <w:sz w:val="28"/>
          <w:szCs w:val="28"/>
          <w:lang w:val="sv-SE"/>
        </w:rPr>
        <w:t>khai thực hiện của các đơn vị liên quan</w:t>
      </w:r>
      <w:r w:rsidR="00895B05" w:rsidRPr="00D2740D">
        <w:rPr>
          <w:color w:val="000000" w:themeColor="text1"/>
          <w:sz w:val="28"/>
          <w:szCs w:val="28"/>
          <w:lang w:val="sv-SE"/>
        </w:rPr>
        <w:t xml:space="preserve"> </w:t>
      </w:r>
      <w:r w:rsidR="00100B81" w:rsidRPr="00D2740D">
        <w:rPr>
          <w:color w:val="000000" w:themeColor="text1"/>
          <w:sz w:val="28"/>
          <w:szCs w:val="28"/>
          <w:lang w:val="sv-SE"/>
        </w:rPr>
        <w:t>làm căn cứ đánh giá công tác quản lý</w:t>
      </w:r>
      <w:r w:rsidR="00783BE7" w:rsidRPr="00D2740D">
        <w:rPr>
          <w:color w:val="000000" w:themeColor="text1"/>
          <w:sz w:val="28"/>
          <w:szCs w:val="28"/>
          <w:lang w:val="sv-SE"/>
        </w:rPr>
        <w:t>.</w:t>
      </w:r>
    </w:p>
    <w:p w14:paraId="7F179778" w14:textId="77777777" w:rsidR="003E3CEB" w:rsidRPr="00D2740D" w:rsidRDefault="00FB00BC" w:rsidP="00B87648">
      <w:pPr>
        <w:widowControl w:val="0"/>
        <w:tabs>
          <w:tab w:val="left" w:pos="0"/>
        </w:tabs>
        <w:spacing w:before="100" w:after="100" w:line="320" w:lineRule="atLeast"/>
        <w:ind w:right="-74" w:firstLine="720"/>
        <w:jc w:val="both"/>
        <w:rPr>
          <w:b/>
          <w:color w:val="000000" w:themeColor="text1"/>
          <w:sz w:val="28"/>
          <w:szCs w:val="28"/>
          <w:lang w:val="sv-SE"/>
        </w:rPr>
      </w:pPr>
      <w:r w:rsidRPr="00D2740D">
        <w:rPr>
          <w:b/>
          <w:color w:val="000000" w:themeColor="text1"/>
          <w:sz w:val="28"/>
          <w:szCs w:val="28"/>
          <w:lang w:val="sv-SE"/>
        </w:rPr>
        <w:t>2</w:t>
      </w:r>
      <w:r w:rsidR="00117D3B" w:rsidRPr="00D2740D">
        <w:rPr>
          <w:b/>
          <w:color w:val="000000" w:themeColor="text1"/>
          <w:sz w:val="28"/>
          <w:szCs w:val="28"/>
          <w:lang w:val="sv-SE"/>
        </w:rPr>
        <w:t>.</w:t>
      </w:r>
      <w:r w:rsidR="003E3CEB" w:rsidRPr="00D2740D">
        <w:rPr>
          <w:b/>
          <w:color w:val="000000" w:themeColor="text1"/>
          <w:sz w:val="28"/>
          <w:szCs w:val="28"/>
          <w:lang w:val="sv-SE"/>
        </w:rPr>
        <w:t xml:space="preserve"> Sở Tài chính</w:t>
      </w:r>
    </w:p>
    <w:p w14:paraId="6C2D8115" w14:textId="5AD78755" w:rsidR="004C1B2D" w:rsidRPr="00D2740D" w:rsidRDefault="00FB71EF" w:rsidP="00B213AD">
      <w:pPr>
        <w:widowControl w:val="0"/>
        <w:tabs>
          <w:tab w:val="left" w:pos="0"/>
        </w:tabs>
        <w:spacing w:before="100" w:after="100" w:line="320" w:lineRule="atLeast"/>
        <w:ind w:right="-74"/>
        <w:jc w:val="both"/>
        <w:rPr>
          <w:color w:val="000000" w:themeColor="text1"/>
          <w:sz w:val="28"/>
          <w:szCs w:val="28"/>
          <w:lang w:val="sv-SE"/>
        </w:rPr>
      </w:pPr>
      <w:r w:rsidRPr="00D2740D">
        <w:rPr>
          <w:color w:val="000000" w:themeColor="text1"/>
          <w:sz w:val="28"/>
          <w:szCs w:val="28"/>
          <w:lang w:val="sv-SE"/>
        </w:rPr>
        <w:tab/>
        <w:t xml:space="preserve">- </w:t>
      </w:r>
      <w:r w:rsidR="004C1B2D" w:rsidRPr="00D2740D">
        <w:rPr>
          <w:color w:val="000000" w:themeColor="text1"/>
          <w:sz w:val="28"/>
          <w:szCs w:val="28"/>
          <w:lang w:val="sv-SE"/>
        </w:rPr>
        <w:t xml:space="preserve">Chủ trì, phối hợp với </w:t>
      </w:r>
      <w:r w:rsidR="005232FE" w:rsidRPr="00D2740D">
        <w:rPr>
          <w:color w:val="000000" w:themeColor="text1"/>
          <w:sz w:val="28"/>
          <w:szCs w:val="28"/>
          <w:lang w:val="sv-SE"/>
        </w:rPr>
        <w:t xml:space="preserve">Thuế Thành phố </w:t>
      </w:r>
      <w:r w:rsidR="004C1B2D" w:rsidRPr="00D2740D">
        <w:rPr>
          <w:color w:val="000000" w:themeColor="text1"/>
          <w:sz w:val="28"/>
          <w:szCs w:val="28"/>
          <w:lang w:val="sv-SE"/>
        </w:rPr>
        <w:t xml:space="preserve">và các đơn vị </w:t>
      </w:r>
      <w:r w:rsidR="00D774A0" w:rsidRPr="00D2740D">
        <w:rPr>
          <w:color w:val="000000" w:themeColor="text1"/>
          <w:sz w:val="28"/>
          <w:szCs w:val="28"/>
          <w:lang w:val="sv-SE"/>
        </w:rPr>
        <w:t xml:space="preserve">có </w:t>
      </w:r>
      <w:r w:rsidR="004C1B2D" w:rsidRPr="00D2740D">
        <w:rPr>
          <w:color w:val="000000" w:themeColor="text1"/>
          <w:sz w:val="28"/>
          <w:szCs w:val="28"/>
          <w:lang w:val="sv-SE"/>
        </w:rPr>
        <w:t xml:space="preserve">liên quan hướng dẫn, tổ chức thực hiện việc đăng ký, thu hồi, cập nhật thông tin hộ kinh doanh theo </w:t>
      </w:r>
      <w:r w:rsidR="004C1B2D" w:rsidRPr="00D2740D">
        <w:rPr>
          <w:color w:val="000000" w:themeColor="text1"/>
          <w:sz w:val="28"/>
          <w:szCs w:val="28"/>
          <w:lang w:val="sv-SE"/>
        </w:rPr>
        <w:lastRenderedPageBreak/>
        <w:t xml:space="preserve">cơ chế một cửa liên thông; chuẩn hóa, đồng bộ dữ liệu hộ, cá nhân kinh doanh trên toàn Thành phố, </w:t>
      </w:r>
      <w:r w:rsidR="00875333" w:rsidRPr="00D2740D">
        <w:rPr>
          <w:color w:val="000000" w:themeColor="text1"/>
          <w:sz w:val="28"/>
          <w:szCs w:val="28"/>
          <w:lang w:val="sv-SE"/>
        </w:rPr>
        <w:t>đảm bảo thống nhất giữa cơ quan đăng ký kinh doanh và cơ quan thuế, phục vụ công tác quản lý, theo dõi và đánh giá kết quả chuyển đổi</w:t>
      </w:r>
      <w:r w:rsidR="004C1B2D" w:rsidRPr="00D2740D">
        <w:rPr>
          <w:color w:val="000000" w:themeColor="text1"/>
          <w:sz w:val="28"/>
          <w:szCs w:val="28"/>
          <w:lang w:val="sv-SE"/>
        </w:rPr>
        <w:t>.</w:t>
      </w:r>
    </w:p>
    <w:p w14:paraId="19EA54E0" w14:textId="02F9C1A9" w:rsidR="004C1B2D" w:rsidRPr="00D2740D" w:rsidRDefault="00FF028A" w:rsidP="00B87648">
      <w:pPr>
        <w:widowControl w:val="0"/>
        <w:tabs>
          <w:tab w:val="left" w:pos="0"/>
        </w:tabs>
        <w:spacing w:before="100" w:after="100" w:line="300" w:lineRule="atLeast"/>
        <w:ind w:firstLine="720"/>
        <w:jc w:val="both"/>
        <w:rPr>
          <w:color w:val="000000" w:themeColor="text1"/>
          <w:sz w:val="28"/>
          <w:szCs w:val="28"/>
          <w:lang w:val="sv-SE"/>
        </w:rPr>
      </w:pPr>
      <w:r w:rsidRPr="00D2740D">
        <w:rPr>
          <w:color w:val="000000" w:themeColor="text1"/>
          <w:sz w:val="28"/>
          <w:szCs w:val="28"/>
          <w:lang w:val="sv-SE"/>
        </w:rPr>
        <w:t xml:space="preserve">- </w:t>
      </w:r>
      <w:r w:rsidR="004C1B2D" w:rsidRPr="00D2740D">
        <w:rPr>
          <w:color w:val="000000" w:themeColor="text1"/>
          <w:sz w:val="28"/>
          <w:szCs w:val="28"/>
          <w:lang w:val="sv-SE"/>
        </w:rPr>
        <w:t xml:space="preserve">Phối hợp với các Sở, </w:t>
      </w:r>
      <w:r w:rsidR="00AB28EE" w:rsidRPr="00D2740D">
        <w:rPr>
          <w:color w:val="000000" w:themeColor="text1"/>
          <w:sz w:val="28"/>
          <w:szCs w:val="28"/>
          <w:lang w:val="sv-SE"/>
        </w:rPr>
        <w:t>n</w:t>
      </w:r>
      <w:r w:rsidR="004C1B2D" w:rsidRPr="00D2740D">
        <w:rPr>
          <w:color w:val="000000" w:themeColor="text1"/>
          <w:sz w:val="28"/>
          <w:szCs w:val="28"/>
          <w:lang w:val="sv-SE"/>
        </w:rPr>
        <w:t xml:space="preserve">gành và </w:t>
      </w:r>
      <w:r w:rsidR="00AB28EE" w:rsidRPr="00D2740D">
        <w:rPr>
          <w:color w:val="000000" w:themeColor="text1"/>
          <w:sz w:val="28"/>
          <w:szCs w:val="28"/>
          <w:lang w:val="sv-SE"/>
        </w:rPr>
        <w:t xml:space="preserve">Ủy ban nhân dân các xã, phường, đặc khu </w:t>
      </w:r>
      <w:r w:rsidR="004C1B2D" w:rsidRPr="00D2740D">
        <w:rPr>
          <w:color w:val="000000" w:themeColor="text1"/>
          <w:sz w:val="28"/>
          <w:szCs w:val="28"/>
          <w:lang w:val="sv-SE"/>
        </w:rPr>
        <w:t>rà soát, đánh giá thực trạng cơ sở dữ liệu đăng ký hộ kinh doanh, khắc phục tình trạng thiếu đồng bộ, trùng lặp, sai lệch thông tin, bảo đảm tính thống nhất giữa cơ quan đăng ký kinh doanh và cơ quan thuế</w:t>
      </w:r>
      <w:r w:rsidR="00E701F2" w:rsidRPr="00D2740D">
        <w:rPr>
          <w:color w:val="000000" w:themeColor="text1"/>
          <w:sz w:val="28"/>
          <w:szCs w:val="28"/>
          <w:lang w:val="sv-SE"/>
        </w:rPr>
        <w:t>;</w:t>
      </w:r>
      <w:r w:rsidR="004C1B2D" w:rsidRPr="00D2740D">
        <w:rPr>
          <w:color w:val="000000" w:themeColor="text1"/>
          <w:sz w:val="28"/>
          <w:szCs w:val="28"/>
          <w:lang w:val="sv-SE"/>
        </w:rPr>
        <w:t xml:space="preserve"> xây dựng và đề xuất cơ chế, chính sách hỗ trợ tài chính cho hộ, cá nhân kinh doanh gặp khó khăn trong quá trình chuyển đổi mô hình hoạt động hoặc áp dụng phương pháp kê khai, như: hỗ trợ chi phí hạ tầng công nghệ thông tin, lệ phí đăng ký, tập huấn kỹ năng số và chi phí chuyển đổi hóa đơn điện tử.</w:t>
      </w:r>
    </w:p>
    <w:p w14:paraId="71AA5980" w14:textId="53596CD3" w:rsidR="00DF7323" w:rsidRPr="00D2740D" w:rsidRDefault="00324C0D" w:rsidP="00B87648">
      <w:pPr>
        <w:widowControl w:val="0"/>
        <w:tabs>
          <w:tab w:val="left" w:pos="0"/>
        </w:tabs>
        <w:spacing w:before="100" w:after="100" w:line="300" w:lineRule="atLeast"/>
        <w:ind w:firstLine="720"/>
        <w:jc w:val="both"/>
        <w:rPr>
          <w:color w:val="000000" w:themeColor="text1"/>
          <w:sz w:val="28"/>
          <w:szCs w:val="28"/>
          <w:lang w:val="sv-SE"/>
        </w:rPr>
      </w:pPr>
      <w:r w:rsidRPr="00D2740D">
        <w:rPr>
          <w:color w:val="000000" w:themeColor="text1"/>
          <w:sz w:val="28"/>
          <w:szCs w:val="28"/>
          <w:lang w:val="sv-SE"/>
        </w:rPr>
        <w:t xml:space="preserve">- </w:t>
      </w:r>
      <w:r w:rsidR="00757459" w:rsidRPr="00D2740D">
        <w:rPr>
          <w:color w:val="000000" w:themeColor="text1"/>
          <w:sz w:val="28"/>
          <w:szCs w:val="28"/>
          <w:lang w:val="sv-SE"/>
        </w:rPr>
        <w:t xml:space="preserve">Chủ trì, phối hợp với </w:t>
      </w:r>
      <w:r w:rsidR="005232FE" w:rsidRPr="00D2740D">
        <w:rPr>
          <w:color w:val="000000" w:themeColor="text1"/>
          <w:sz w:val="28"/>
          <w:szCs w:val="28"/>
          <w:lang w:val="sv-SE"/>
        </w:rPr>
        <w:t xml:space="preserve">Thuế Thành phố </w:t>
      </w:r>
      <w:r w:rsidR="00757459" w:rsidRPr="00D2740D">
        <w:rPr>
          <w:color w:val="000000" w:themeColor="text1"/>
          <w:sz w:val="28"/>
          <w:szCs w:val="28"/>
          <w:lang w:val="sv-SE"/>
        </w:rPr>
        <w:t>và các cơ quan chuyên môn tham mưu Ủy ban nhân dân Thành phố trình Hội đồng nhân dân Thành phố xem xét bố trí nguồn lực, quyết định dự toán thu – chi chi tiết cho từng phường, xã, bảo đảm sát thực tế, đúng chế độ, chính sách, góp phần hoàn thành dự toán thu ngân sách nhà nước theo lộ trình chuyển đổi phương pháp quản lý thuế</w:t>
      </w:r>
      <w:r w:rsidR="00DF7323" w:rsidRPr="00D2740D">
        <w:rPr>
          <w:color w:val="000000" w:themeColor="text1"/>
          <w:sz w:val="28"/>
          <w:szCs w:val="28"/>
          <w:lang w:val="sv-SE"/>
        </w:rPr>
        <w:t>.</w:t>
      </w:r>
    </w:p>
    <w:p w14:paraId="2F386B94" w14:textId="77777777" w:rsidR="00C2351D" w:rsidRPr="00D2740D" w:rsidRDefault="005223DE" w:rsidP="00B87648">
      <w:pPr>
        <w:widowControl w:val="0"/>
        <w:tabs>
          <w:tab w:val="left" w:pos="0"/>
        </w:tabs>
        <w:spacing w:before="100" w:after="100" w:line="300" w:lineRule="atLeast"/>
        <w:jc w:val="both"/>
        <w:rPr>
          <w:b/>
          <w:bCs/>
          <w:color w:val="000000" w:themeColor="text1"/>
          <w:sz w:val="28"/>
          <w:szCs w:val="28"/>
          <w:lang w:val="sv-SE"/>
        </w:rPr>
      </w:pPr>
      <w:r w:rsidRPr="00D2740D">
        <w:rPr>
          <w:b/>
          <w:bCs/>
          <w:color w:val="000000" w:themeColor="text1"/>
          <w:sz w:val="28"/>
          <w:szCs w:val="28"/>
          <w:lang w:val="sv-SE"/>
        </w:rPr>
        <w:tab/>
      </w:r>
      <w:r w:rsidR="005C6392" w:rsidRPr="00D2740D">
        <w:rPr>
          <w:b/>
          <w:bCs/>
          <w:color w:val="000000" w:themeColor="text1"/>
          <w:sz w:val="28"/>
          <w:szCs w:val="28"/>
          <w:lang w:val="sv-SE"/>
        </w:rPr>
        <w:t>3</w:t>
      </w:r>
      <w:r w:rsidR="0015498C" w:rsidRPr="00D2740D">
        <w:rPr>
          <w:b/>
          <w:bCs/>
          <w:color w:val="000000" w:themeColor="text1"/>
          <w:sz w:val="28"/>
          <w:szCs w:val="28"/>
          <w:lang w:val="sv-SE"/>
        </w:rPr>
        <w:t>.</w:t>
      </w:r>
      <w:r w:rsidR="00A507F8" w:rsidRPr="00D2740D">
        <w:rPr>
          <w:b/>
          <w:bCs/>
          <w:color w:val="000000" w:themeColor="text1"/>
          <w:sz w:val="28"/>
          <w:szCs w:val="28"/>
          <w:lang w:val="sv-SE"/>
        </w:rPr>
        <w:t xml:space="preserve"> </w:t>
      </w:r>
      <w:r w:rsidR="00C2351D" w:rsidRPr="00D2740D">
        <w:rPr>
          <w:b/>
          <w:bCs/>
          <w:color w:val="000000" w:themeColor="text1"/>
          <w:sz w:val="28"/>
          <w:szCs w:val="28"/>
          <w:lang w:val="sv-SE"/>
        </w:rPr>
        <w:t>Sở Công thương</w:t>
      </w:r>
      <w:r w:rsidR="00F977BB" w:rsidRPr="00D2740D">
        <w:rPr>
          <w:b/>
          <w:bCs/>
          <w:color w:val="000000" w:themeColor="text1"/>
          <w:sz w:val="28"/>
          <w:szCs w:val="28"/>
          <w:lang w:val="sv-SE"/>
        </w:rPr>
        <w:t xml:space="preserve"> </w:t>
      </w:r>
    </w:p>
    <w:p w14:paraId="42865D44" w14:textId="571EA1C2" w:rsidR="00C0653B" w:rsidRPr="00D2740D" w:rsidRDefault="004F5FA5" w:rsidP="00B213AD">
      <w:pPr>
        <w:widowControl w:val="0"/>
        <w:tabs>
          <w:tab w:val="left" w:pos="0"/>
        </w:tabs>
        <w:spacing w:before="100" w:after="100" w:line="320" w:lineRule="atLeast"/>
        <w:ind w:right="-74"/>
        <w:jc w:val="both"/>
        <w:rPr>
          <w:color w:val="000000" w:themeColor="text1"/>
          <w:sz w:val="28"/>
          <w:szCs w:val="28"/>
          <w:lang w:val="sv-SE"/>
        </w:rPr>
      </w:pPr>
      <w:r w:rsidRPr="00D2740D">
        <w:rPr>
          <w:color w:val="000000" w:themeColor="text1"/>
          <w:sz w:val="28"/>
          <w:szCs w:val="28"/>
          <w:lang w:val="sv-SE"/>
        </w:rPr>
        <w:tab/>
      </w:r>
      <w:r w:rsidR="004B4F07" w:rsidRPr="00D2740D">
        <w:rPr>
          <w:color w:val="000000" w:themeColor="text1"/>
          <w:sz w:val="28"/>
          <w:szCs w:val="28"/>
          <w:lang w:val="sv-SE"/>
        </w:rPr>
        <w:t xml:space="preserve">- </w:t>
      </w:r>
      <w:r w:rsidR="00BE32E5" w:rsidRPr="00D2740D">
        <w:rPr>
          <w:color w:val="000000" w:themeColor="text1"/>
          <w:sz w:val="28"/>
          <w:szCs w:val="28"/>
          <w:lang w:val="sv-SE"/>
        </w:rPr>
        <w:t xml:space="preserve">Chủ trì, phối hợp các đơn vị liên quan </w:t>
      </w:r>
      <w:r w:rsidR="003130D5" w:rsidRPr="00D2740D">
        <w:rPr>
          <w:color w:val="000000" w:themeColor="text1"/>
          <w:sz w:val="28"/>
          <w:szCs w:val="28"/>
          <w:lang w:val="sv-SE"/>
        </w:rPr>
        <w:t xml:space="preserve">tổ chức </w:t>
      </w:r>
      <w:r w:rsidR="00BE32E5" w:rsidRPr="00D2740D">
        <w:rPr>
          <w:color w:val="000000" w:themeColor="text1"/>
          <w:sz w:val="28"/>
          <w:szCs w:val="28"/>
          <w:lang w:val="sv-SE"/>
        </w:rPr>
        <w:t>quản lý, giám sát hoạt động thương mại điện tử và kinh doanh trên nền tảng số</w:t>
      </w:r>
      <w:r w:rsidR="007F4A0E" w:rsidRPr="00D2740D">
        <w:rPr>
          <w:color w:val="000000" w:themeColor="text1"/>
          <w:sz w:val="28"/>
          <w:szCs w:val="28"/>
          <w:lang w:val="sv-SE"/>
        </w:rPr>
        <w:t>;</w:t>
      </w:r>
      <w:r w:rsidR="00BE32E5" w:rsidRPr="00D2740D">
        <w:rPr>
          <w:color w:val="000000" w:themeColor="text1"/>
          <w:sz w:val="28"/>
          <w:szCs w:val="28"/>
          <w:lang w:val="sv-SE"/>
        </w:rPr>
        <w:t xml:space="preserve"> giám sát việc tuân thủ pháp luật trong hoạt động thương mại điện tử, sàn giao dịch trực tuyến và ứng dụng di động, đảm bảo các hộ, cá nhân kinh doanh thực hiện đầy đủ nghĩa vụ đăng ký kinh doanh, hóa đơn, chứng từ và kê khai thuế theo quy định</w:t>
      </w:r>
      <w:r w:rsidR="00C0653B" w:rsidRPr="00D2740D">
        <w:rPr>
          <w:color w:val="000000" w:themeColor="text1"/>
          <w:sz w:val="28"/>
          <w:szCs w:val="28"/>
          <w:lang w:val="sv-SE"/>
        </w:rPr>
        <w:t>.</w:t>
      </w:r>
    </w:p>
    <w:p w14:paraId="2ED1F6B8" w14:textId="28B0BDC9" w:rsidR="00944906" w:rsidRPr="00D2740D" w:rsidRDefault="00C0653B" w:rsidP="00B87648">
      <w:pPr>
        <w:widowControl w:val="0"/>
        <w:tabs>
          <w:tab w:val="left" w:pos="0"/>
        </w:tabs>
        <w:spacing w:before="100" w:after="100" w:line="300" w:lineRule="atLeast"/>
        <w:jc w:val="both"/>
        <w:rPr>
          <w:color w:val="000000" w:themeColor="text1"/>
          <w:sz w:val="28"/>
          <w:szCs w:val="28"/>
          <w:lang w:val="sv-SE"/>
        </w:rPr>
      </w:pPr>
      <w:r w:rsidRPr="00D2740D">
        <w:rPr>
          <w:color w:val="000000" w:themeColor="text1"/>
          <w:sz w:val="28"/>
          <w:szCs w:val="28"/>
          <w:lang w:val="sv-SE"/>
        </w:rPr>
        <w:tab/>
        <w:t xml:space="preserve">- </w:t>
      </w:r>
      <w:r w:rsidR="006A0BD2" w:rsidRPr="00D2740D">
        <w:rPr>
          <w:color w:val="000000" w:themeColor="text1"/>
          <w:sz w:val="28"/>
          <w:szCs w:val="28"/>
          <w:lang w:val="sv-SE"/>
        </w:rPr>
        <w:t xml:space="preserve">Phối hợp với </w:t>
      </w:r>
      <w:r w:rsidR="005232FE" w:rsidRPr="00D2740D">
        <w:rPr>
          <w:color w:val="000000" w:themeColor="text1"/>
          <w:sz w:val="28"/>
          <w:szCs w:val="28"/>
          <w:lang w:val="sv-SE"/>
        </w:rPr>
        <w:t xml:space="preserve">Thuế Thành phố </w:t>
      </w:r>
      <w:r w:rsidR="006A0BD2" w:rsidRPr="00D2740D">
        <w:rPr>
          <w:color w:val="000000" w:themeColor="text1"/>
          <w:sz w:val="28"/>
          <w:szCs w:val="28"/>
          <w:lang w:val="sv-SE"/>
        </w:rPr>
        <w:t xml:space="preserve">trong việc cung cấp, chia sẻ dữ liệu giao dịch thương mại điện tử, thông tin người bán, người mua và doanh thu phát sinh trên các nền tảng trực tuyến; hỗ trợ </w:t>
      </w:r>
      <w:r w:rsidR="005232FE" w:rsidRPr="00D2740D">
        <w:rPr>
          <w:color w:val="000000" w:themeColor="text1"/>
          <w:sz w:val="28"/>
          <w:szCs w:val="28"/>
          <w:lang w:val="sv-SE"/>
        </w:rPr>
        <w:t xml:space="preserve">Thuế Thành phố </w:t>
      </w:r>
      <w:r w:rsidR="00D774A0" w:rsidRPr="00D2740D">
        <w:rPr>
          <w:color w:val="000000" w:themeColor="text1"/>
          <w:sz w:val="28"/>
          <w:szCs w:val="28"/>
          <w:lang w:val="sv-SE"/>
        </w:rPr>
        <w:t xml:space="preserve"> </w:t>
      </w:r>
      <w:r w:rsidR="006A0BD2" w:rsidRPr="00D2740D">
        <w:rPr>
          <w:color w:val="000000" w:themeColor="text1"/>
          <w:sz w:val="28"/>
          <w:szCs w:val="28"/>
          <w:lang w:val="sv-SE"/>
        </w:rPr>
        <w:t xml:space="preserve">phân loại rủi ro, xác định doanh thu tính thuế và triển khai quản lý thuế theo phương pháp kê khai. Chỉ đạo lực lượng Quản lý thị trường Thành phố </w:t>
      </w:r>
      <w:r w:rsidR="005F08E5" w:rsidRPr="00D2740D">
        <w:rPr>
          <w:color w:val="000000" w:themeColor="text1"/>
          <w:sz w:val="28"/>
          <w:szCs w:val="28"/>
          <w:lang w:val="sv-SE"/>
        </w:rPr>
        <w:t>Hồ Chí Minh</w:t>
      </w:r>
      <w:r w:rsidR="006A0BD2" w:rsidRPr="00D2740D">
        <w:rPr>
          <w:color w:val="000000" w:themeColor="text1"/>
          <w:sz w:val="28"/>
          <w:szCs w:val="28"/>
          <w:lang w:val="sv-SE"/>
        </w:rPr>
        <w:t xml:space="preserve"> tăng cường kiểm tra, xử lý hành vi gian lận thương mại, trốn thuế hoặc vi phạm pháp luật trong hoạt động thương mại điện tử</w:t>
      </w:r>
      <w:r w:rsidR="00944906" w:rsidRPr="00D2740D">
        <w:rPr>
          <w:color w:val="000000" w:themeColor="text1"/>
          <w:sz w:val="28"/>
          <w:szCs w:val="28"/>
          <w:lang w:val="sv-SE"/>
        </w:rPr>
        <w:t>.</w:t>
      </w:r>
    </w:p>
    <w:p w14:paraId="47F2AC09" w14:textId="4C3FF2E0" w:rsidR="008C3355" w:rsidRPr="00D2740D" w:rsidRDefault="008C3355" w:rsidP="00B87648">
      <w:pPr>
        <w:widowControl w:val="0"/>
        <w:tabs>
          <w:tab w:val="left" w:pos="0"/>
        </w:tabs>
        <w:spacing w:before="100" w:after="100" w:line="300" w:lineRule="atLeast"/>
        <w:jc w:val="both"/>
        <w:rPr>
          <w:b/>
          <w:color w:val="000000" w:themeColor="text1"/>
          <w:sz w:val="28"/>
          <w:szCs w:val="28"/>
          <w:lang w:val="sv-SE"/>
        </w:rPr>
      </w:pPr>
      <w:r w:rsidRPr="00D2740D">
        <w:rPr>
          <w:b/>
          <w:color w:val="000000" w:themeColor="text1"/>
          <w:sz w:val="28"/>
          <w:szCs w:val="28"/>
          <w:lang w:val="sv-SE"/>
        </w:rPr>
        <w:tab/>
        <w:t xml:space="preserve">4. Sở </w:t>
      </w:r>
      <w:r w:rsidR="009D7B58" w:rsidRPr="00D2740D">
        <w:rPr>
          <w:b/>
          <w:color w:val="000000" w:themeColor="text1"/>
          <w:sz w:val="28"/>
          <w:szCs w:val="28"/>
          <w:lang w:val="sv-SE"/>
        </w:rPr>
        <w:t>T</w:t>
      </w:r>
      <w:r w:rsidRPr="00D2740D">
        <w:rPr>
          <w:b/>
          <w:color w:val="000000" w:themeColor="text1"/>
          <w:sz w:val="28"/>
          <w:szCs w:val="28"/>
          <w:lang w:val="sv-SE"/>
        </w:rPr>
        <w:t>ư pháp</w:t>
      </w:r>
    </w:p>
    <w:p w14:paraId="245CB5C3" w14:textId="3CD8185C" w:rsidR="004F1AE3" w:rsidRPr="00D2740D" w:rsidRDefault="008C3355" w:rsidP="00B213AD">
      <w:pPr>
        <w:widowControl w:val="0"/>
        <w:tabs>
          <w:tab w:val="left" w:pos="0"/>
        </w:tabs>
        <w:spacing w:before="100" w:after="100" w:line="320" w:lineRule="atLeast"/>
        <w:ind w:right="-74"/>
        <w:jc w:val="both"/>
        <w:rPr>
          <w:color w:val="000000" w:themeColor="text1"/>
          <w:sz w:val="28"/>
          <w:szCs w:val="28"/>
          <w:lang w:val="sv-SE"/>
        </w:rPr>
      </w:pPr>
      <w:r w:rsidRPr="00D2740D">
        <w:rPr>
          <w:b/>
          <w:color w:val="000000" w:themeColor="text1"/>
          <w:sz w:val="28"/>
          <w:szCs w:val="28"/>
          <w:lang w:val="sv-SE"/>
        </w:rPr>
        <w:tab/>
      </w:r>
      <w:r w:rsidR="004B4F07" w:rsidRPr="00D2740D">
        <w:rPr>
          <w:color w:val="000000" w:themeColor="text1"/>
          <w:sz w:val="28"/>
          <w:szCs w:val="28"/>
          <w:lang w:val="sv-SE"/>
        </w:rPr>
        <w:t xml:space="preserve">-  </w:t>
      </w:r>
      <w:r w:rsidR="004F1AE3" w:rsidRPr="00D2740D">
        <w:rPr>
          <w:color w:val="000000" w:themeColor="text1"/>
          <w:sz w:val="28"/>
          <w:szCs w:val="28"/>
          <w:lang w:val="sv-SE"/>
        </w:rPr>
        <w:t>Chủ trì, phối hợp với Thuế Thành phố, Sở Tài chính và các cơ quan</w:t>
      </w:r>
      <w:r w:rsidR="00A6620C" w:rsidRPr="00D2740D">
        <w:rPr>
          <w:color w:val="000000" w:themeColor="text1"/>
          <w:sz w:val="28"/>
          <w:szCs w:val="28"/>
          <w:lang w:val="sv-SE"/>
        </w:rPr>
        <w:t xml:space="preserve"> </w:t>
      </w:r>
      <w:r w:rsidR="004F1AE3" w:rsidRPr="00D2740D">
        <w:rPr>
          <w:color w:val="000000" w:themeColor="text1"/>
          <w:sz w:val="28"/>
          <w:szCs w:val="28"/>
          <w:lang w:val="sv-SE"/>
        </w:rPr>
        <w:t>liên quan rà soát, thẩm định và đề xuất sửa đổi, bổ sung các văn bản quy phạm pháp luật có liên quan đến hoạt động quản lý thuế, đăng ký kinh doanh, quản lý hộ, cá nhân kinh doanh và triển khai hóa đơn điện tử, bảo đảm thống nhất, đồng bộ với quy định của Luật Quản lý thuế, Luật Xử lý vi phạm hành chính, Luật Doanh nghiệp và các văn bản hướng dẫn</w:t>
      </w:r>
      <w:r w:rsidR="00A6620C" w:rsidRPr="00D2740D">
        <w:rPr>
          <w:color w:val="000000" w:themeColor="text1"/>
          <w:sz w:val="28"/>
          <w:szCs w:val="28"/>
          <w:lang w:val="sv-SE"/>
        </w:rPr>
        <w:t xml:space="preserve"> khác</w:t>
      </w:r>
      <w:r w:rsidR="004F1AE3" w:rsidRPr="00D2740D">
        <w:rPr>
          <w:color w:val="000000" w:themeColor="text1"/>
          <w:sz w:val="28"/>
          <w:szCs w:val="28"/>
          <w:lang w:val="sv-SE"/>
        </w:rPr>
        <w:t xml:space="preserve"> của Trung ương.</w:t>
      </w:r>
    </w:p>
    <w:p w14:paraId="6994C616" w14:textId="77777777" w:rsidR="002F2D38" w:rsidRPr="00D2740D" w:rsidRDefault="004349A5" w:rsidP="00B87648">
      <w:pPr>
        <w:widowControl w:val="0"/>
        <w:tabs>
          <w:tab w:val="left" w:pos="0"/>
        </w:tabs>
        <w:spacing w:before="100" w:after="100" w:line="300" w:lineRule="atLeast"/>
        <w:jc w:val="both"/>
        <w:rPr>
          <w:b/>
          <w:bCs/>
          <w:color w:val="000000" w:themeColor="text1"/>
          <w:sz w:val="28"/>
          <w:szCs w:val="28"/>
          <w:lang w:val="sv-SE"/>
        </w:rPr>
      </w:pPr>
      <w:r w:rsidRPr="00D2740D">
        <w:rPr>
          <w:color w:val="000000" w:themeColor="text1"/>
          <w:sz w:val="28"/>
          <w:szCs w:val="28"/>
          <w:lang w:val="sv-SE"/>
        </w:rPr>
        <w:tab/>
      </w:r>
      <w:r w:rsidR="002D0F06" w:rsidRPr="00D2740D">
        <w:rPr>
          <w:b/>
          <w:bCs/>
          <w:color w:val="000000" w:themeColor="text1"/>
          <w:sz w:val="28"/>
          <w:szCs w:val="28"/>
          <w:lang w:val="sv-SE"/>
        </w:rPr>
        <w:t>5</w:t>
      </w:r>
      <w:r w:rsidR="002320A2" w:rsidRPr="00D2740D">
        <w:rPr>
          <w:b/>
          <w:bCs/>
          <w:color w:val="000000" w:themeColor="text1"/>
          <w:sz w:val="28"/>
          <w:szCs w:val="28"/>
          <w:lang w:val="sv-SE"/>
        </w:rPr>
        <w:t>.</w:t>
      </w:r>
      <w:r w:rsidR="00783BE7" w:rsidRPr="00D2740D">
        <w:rPr>
          <w:b/>
          <w:bCs/>
          <w:color w:val="000000" w:themeColor="text1"/>
          <w:sz w:val="28"/>
          <w:szCs w:val="28"/>
          <w:lang w:val="sv-SE"/>
        </w:rPr>
        <w:t xml:space="preserve"> </w:t>
      </w:r>
      <w:r w:rsidR="002F2D38" w:rsidRPr="00D2740D">
        <w:rPr>
          <w:b/>
          <w:bCs/>
          <w:color w:val="000000" w:themeColor="text1"/>
          <w:sz w:val="28"/>
          <w:szCs w:val="28"/>
          <w:lang w:val="sv-SE"/>
        </w:rPr>
        <w:t xml:space="preserve">Sở </w:t>
      </w:r>
      <w:r w:rsidR="00DF6414" w:rsidRPr="00D2740D">
        <w:rPr>
          <w:b/>
          <w:bCs/>
          <w:color w:val="000000" w:themeColor="text1"/>
          <w:sz w:val="28"/>
          <w:szCs w:val="28"/>
          <w:lang w:val="sv-SE"/>
        </w:rPr>
        <w:t>Văn hóa và Thể thao</w:t>
      </w:r>
      <w:r w:rsidR="00F977BB" w:rsidRPr="00D2740D">
        <w:rPr>
          <w:b/>
          <w:bCs/>
          <w:color w:val="000000" w:themeColor="text1"/>
          <w:sz w:val="28"/>
          <w:szCs w:val="28"/>
          <w:lang w:val="sv-SE"/>
        </w:rPr>
        <w:t xml:space="preserve"> </w:t>
      </w:r>
    </w:p>
    <w:p w14:paraId="693C4FA3" w14:textId="1DE05BF5" w:rsidR="0051625D" w:rsidRPr="00D2740D" w:rsidRDefault="004B4F07" w:rsidP="00B213AD">
      <w:pPr>
        <w:widowControl w:val="0"/>
        <w:tabs>
          <w:tab w:val="left" w:pos="0"/>
        </w:tabs>
        <w:spacing w:before="100" w:after="100" w:line="320" w:lineRule="atLeast"/>
        <w:ind w:right="-74"/>
        <w:jc w:val="both"/>
        <w:rPr>
          <w:color w:val="000000" w:themeColor="text1"/>
          <w:sz w:val="28"/>
          <w:szCs w:val="28"/>
          <w:lang w:val="sv-SE"/>
        </w:rPr>
      </w:pPr>
      <w:r w:rsidRPr="00D2740D">
        <w:rPr>
          <w:color w:val="000000" w:themeColor="text1"/>
          <w:sz w:val="28"/>
          <w:szCs w:val="28"/>
          <w:lang w:val="sv-SE"/>
        </w:rPr>
        <w:tab/>
        <w:t xml:space="preserve">- </w:t>
      </w:r>
      <w:r w:rsidR="0051625D" w:rsidRPr="00D2740D">
        <w:rPr>
          <w:color w:val="000000" w:themeColor="text1"/>
          <w:sz w:val="28"/>
          <w:szCs w:val="28"/>
          <w:lang w:val="sv-SE"/>
        </w:rPr>
        <w:t xml:space="preserve">Phối hợp với Thuế Thành phố, Sở </w:t>
      </w:r>
      <w:r w:rsidR="00CF12D3" w:rsidRPr="00D2740D">
        <w:rPr>
          <w:color w:val="000000" w:themeColor="text1"/>
          <w:sz w:val="28"/>
          <w:szCs w:val="28"/>
          <w:lang w:val="sv-SE"/>
        </w:rPr>
        <w:t>Khoa học và Công nghệ</w:t>
      </w:r>
      <w:r w:rsidR="0051625D" w:rsidRPr="00D2740D">
        <w:rPr>
          <w:color w:val="000000" w:themeColor="text1"/>
          <w:sz w:val="28"/>
          <w:szCs w:val="28"/>
          <w:lang w:val="sv-SE"/>
        </w:rPr>
        <w:t xml:space="preserve">, Sở Công Thương và các đơn vị liên quan </w:t>
      </w:r>
      <w:r w:rsidR="006E60D3" w:rsidRPr="00D2740D">
        <w:rPr>
          <w:color w:val="000000" w:themeColor="text1"/>
          <w:sz w:val="28"/>
          <w:szCs w:val="28"/>
          <w:lang w:val="sv-SE"/>
        </w:rPr>
        <w:t>đẩy mạnh</w:t>
      </w:r>
      <w:r w:rsidR="0051625D" w:rsidRPr="00D2740D">
        <w:rPr>
          <w:color w:val="000000" w:themeColor="text1"/>
          <w:sz w:val="28"/>
          <w:szCs w:val="28"/>
          <w:lang w:val="sv-SE"/>
        </w:rPr>
        <w:t xml:space="preserve"> công tác tuyên truyền, vận động hộ, cá nhân kinh doanh chấp hành nghiêm pháp luật về đăng ký kinh doanh, sử dụng hóa đơn, kê khai và nộp thuế theo quy định; tăng cường xây dựng hình ảnh hộ kinh doanh văn minh, tuân thủ pháp luật, có ý thức trách nhiệm với cộng đồng.</w:t>
      </w:r>
    </w:p>
    <w:p w14:paraId="1DD57771" w14:textId="731EA826" w:rsidR="0051625D" w:rsidRPr="00D2740D" w:rsidRDefault="0051625D" w:rsidP="00B87648">
      <w:pPr>
        <w:widowControl w:val="0"/>
        <w:tabs>
          <w:tab w:val="left" w:pos="0"/>
        </w:tabs>
        <w:spacing w:before="100" w:after="100" w:line="300" w:lineRule="atLeast"/>
        <w:ind w:firstLine="720"/>
        <w:jc w:val="both"/>
        <w:rPr>
          <w:color w:val="000000" w:themeColor="text1"/>
          <w:sz w:val="28"/>
          <w:szCs w:val="28"/>
          <w:lang w:val="sv-SE"/>
        </w:rPr>
      </w:pPr>
      <w:r w:rsidRPr="00D2740D">
        <w:rPr>
          <w:color w:val="000000" w:themeColor="text1"/>
          <w:sz w:val="28"/>
          <w:szCs w:val="28"/>
          <w:lang w:val="sv-SE"/>
        </w:rPr>
        <w:lastRenderedPageBreak/>
        <w:t xml:space="preserve">- </w:t>
      </w:r>
      <w:r w:rsidR="00BA6D7B" w:rsidRPr="00D2740D">
        <w:rPr>
          <w:color w:val="000000" w:themeColor="text1"/>
          <w:sz w:val="28"/>
          <w:szCs w:val="28"/>
          <w:lang w:val="sv-SE"/>
        </w:rPr>
        <w:t>Chỉ đạo</w:t>
      </w:r>
      <w:r w:rsidRPr="00D2740D">
        <w:rPr>
          <w:color w:val="000000" w:themeColor="text1"/>
          <w:sz w:val="28"/>
          <w:szCs w:val="28"/>
          <w:lang w:val="sv-SE"/>
        </w:rPr>
        <w:t xml:space="preserve"> các cơ quan thông tấn, báo chí tổ chức các chương trình truyền thông, chuyên đề, phong trào thi đua gắn với việc triển khai </w:t>
      </w:r>
      <w:r w:rsidR="00E633E0" w:rsidRPr="00D2740D">
        <w:rPr>
          <w:color w:val="000000" w:themeColor="text1"/>
          <w:sz w:val="28"/>
          <w:szCs w:val="28"/>
          <w:lang w:val="sv-SE"/>
        </w:rPr>
        <w:t>việc chuyển đổi phương pháp tính thuế</w:t>
      </w:r>
      <w:r w:rsidRPr="00D2740D">
        <w:rPr>
          <w:color w:val="000000" w:themeColor="text1"/>
          <w:sz w:val="28"/>
          <w:szCs w:val="28"/>
          <w:lang w:val="sv-SE"/>
        </w:rPr>
        <w:t>;</w:t>
      </w:r>
      <w:r w:rsidR="006E60D3" w:rsidRPr="00D2740D">
        <w:rPr>
          <w:color w:val="000000" w:themeColor="text1"/>
          <w:sz w:val="28"/>
          <w:szCs w:val="28"/>
          <w:lang w:val="sv-SE"/>
        </w:rPr>
        <w:t xml:space="preserve"> tuyên truyền các hoạt động</w:t>
      </w:r>
      <w:r w:rsidRPr="00D2740D">
        <w:rPr>
          <w:color w:val="000000" w:themeColor="text1"/>
          <w:sz w:val="28"/>
          <w:szCs w:val="28"/>
          <w:lang w:val="sv-SE"/>
        </w:rPr>
        <w:t xml:space="preserve"> biểu dương, khen thưởng tổ chức, cá nhân tiêu biểu trong thực hiện nghĩa vụ thuế và tuân thủ quy định của pháp luật.</w:t>
      </w:r>
    </w:p>
    <w:p w14:paraId="6399C698" w14:textId="302AC043" w:rsidR="00D86872" w:rsidRPr="00D2740D" w:rsidRDefault="0051625D" w:rsidP="00B87648">
      <w:pPr>
        <w:widowControl w:val="0"/>
        <w:tabs>
          <w:tab w:val="left" w:pos="0"/>
        </w:tabs>
        <w:spacing w:before="100" w:after="100" w:line="300" w:lineRule="atLeast"/>
        <w:ind w:firstLine="720"/>
        <w:jc w:val="both"/>
        <w:rPr>
          <w:color w:val="000000" w:themeColor="text1"/>
          <w:sz w:val="28"/>
          <w:szCs w:val="28"/>
          <w:lang w:val="vi-VN"/>
        </w:rPr>
      </w:pPr>
      <w:r w:rsidRPr="00D2740D">
        <w:rPr>
          <w:color w:val="000000" w:themeColor="text1"/>
          <w:sz w:val="28"/>
          <w:szCs w:val="28"/>
          <w:lang w:val="sv-SE"/>
        </w:rPr>
        <w:t xml:space="preserve">- Phối hợp với </w:t>
      </w:r>
      <w:r w:rsidR="006E60D3" w:rsidRPr="00D2740D">
        <w:rPr>
          <w:color w:val="000000" w:themeColor="text1"/>
          <w:sz w:val="28"/>
          <w:szCs w:val="28"/>
          <w:lang w:val="sv-SE"/>
        </w:rPr>
        <w:t xml:space="preserve">Ủy ban nhân dân các xã, phường, đặc khu </w:t>
      </w:r>
      <w:r w:rsidRPr="00D2740D">
        <w:rPr>
          <w:color w:val="000000" w:themeColor="text1"/>
          <w:sz w:val="28"/>
          <w:szCs w:val="28"/>
          <w:lang w:val="sv-SE"/>
        </w:rPr>
        <w:t xml:space="preserve">chỉ đạo hệ thống văn hóa cơ sở, trung tâm văn hóa </w:t>
      </w:r>
      <w:r w:rsidR="006E60D3" w:rsidRPr="00D2740D">
        <w:rPr>
          <w:color w:val="000000" w:themeColor="text1"/>
          <w:sz w:val="28"/>
          <w:szCs w:val="28"/>
          <w:lang w:val="sv-SE"/>
        </w:rPr>
        <w:t>-</w:t>
      </w:r>
      <w:r w:rsidRPr="00D2740D">
        <w:rPr>
          <w:color w:val="000000" w:themeColor="text1"/>
          <w:sz w:val="28"/>
          <w:szCs w:val="28"/>
          <w:lang w:val="sv-SE"/>
        </w:rPr>
        <w:t xml:space="preserve"> thể thao, nhà văn hóa </w:t>
      </w:r>
      <w:r w:rsidR="006E60D3" w:rsidRPr="00D2740D">
        <w:rPr>
          <w:color w:val="000000" w:themeColor="text1"/>
          <w:sz w:val="28"/>
          <w:szCs w:val="28"/>
          <w:lang w:val="sv-SE"/>
        </w:rPr>
        <w:t xml:space="preserve">xã, </w:t>
      </w:r>
      <w:r w:rsidRPr="00D2740D">
        <w:rPr>
          <w:color w:val="000000" w:themeColor="text1"/>
          <w:sz w:val="28"/>
          <w:szCs w:val="28"/>
          <w:lang w:val="sv-SE"/>
        </w:rPr>
        <w:t xml:space="preserve">phường, </w:t>
      </w:r>
      <w:r w:rsidR="006E60D3" w:rsidRPr="00D2740D">
        <w:rPr>
          <w:color w:val="000000" w:themeColor="text1"/>
          <w:sz w:val="28"/>
          <w:szCs w:val="28"/>
          <w:lang w:val="sv-SE"/>
        </w:rPr>
        <w:t>đặc khu</w:t>
      </w:r>
      <w:r w:rsidRPr="00D2740D">
        <w:rPr>
          <w:color w:val="000000" w:themeColor="text1"/>
          <w:sz w:val="28"/>
          <w:szCs w:val="28"/>
          <w:lang w:val="sv-SE"/>
        </w:rPr>
        <w:t xml:space="preserve"> tổ dân phố tổ chức tuyên truyền trực tiếp về chủ trương chuyển đổi phương pháp quản lý thuế; đồng thời lồng ghép nội dung tuyên truyền vào các phong trào, cuộc vận động văn hóa của địa phương như “Toàn dân đoàn kết xây dựng đời sống văn hóa”, “Tuyến phố văn minh – hộ kinh doanh văn hóa”, góp phần nâng cao tính tự giác, đồng thuận và hình thành thói quen kinh doanh minh bạch, hiện đại</w:t>
      </w:r>
      <w:r w:rsidR="00D86872" w:rsidRPr="00D2740D">
        <w:rPr>
          <w:color w:val="000000" w:themeColor="text1"/>
          <w:sz w:val="28"/>
          <w:szCs w:val="28"/>
          <w:lang w:val="vi-VN"/>
        </w:rPr>
        <w:t>.</w:t>
      </w:r>
    </w:p>
    <w:p w14:paraId="1FDB8937" w14:textId="253A4AA0" w:rsidR="006335EF" w:rsidRPr="00D2740D" w:rsidRDefault="002D0F06" w:rsidP="00B87648">
      <w:pPr>
        <w:widowControl w:val="0"/>
        <w:tabs>
          <w:tab w:val="left" w:pos="0"/>
        </w:tabs>
        <w:spacing w:before="100" w:after="100" w:line="300" w:lineRule="atLeast"/>
        <w:ind w:firstLine="720"/>
        <w:jc w:val="both"/>
        <w:rPr>
          <w:b/>
          <w:bCs/>
          <w:color w:val="000000" w:themeColor="text1"/>
          <w:sz w:val="28"/>
          <w:szCs w:val="28"/>
          <w:lang w:val="vi-VN"/>
        </w:rPr>
      </w:pPr>
      <w:r w:rsidRPr="00D2740D">
        <w:rPr>
          <w:b/>
          <w:color w:val="000000" w:themeColor="text1"/>
          <w:sz w:val="28"/>
          <w:szCs w:val="28"/>
          <w:lang w:val="sv-SE"/>
        </w:rPr>
        <w:t>6</w:t>
      </w:r>
      <w:r w:rsidR="006335EF" w:rsidRPr="00D2740D">
        <w:rPr>
          <w:b/>
          <w:color w:val="000000" w:themeColor="text1"/>
          <w:sz w:val="28"/>
          <w:szCs w:val="28"/>
          <w:lang w:val="sv-SE"/>
        </w:rPr>
        <w:t xml:space="preserve">. </w:t>
      </w:r>
      <w:r w:rsidR="008C3355" w:rsidRPr="00D2740D">
        <w:rPr>
          <w:b/>
          <w:bCs/>
          <w:color w:val="000000" w:themeColor="text1"/>
          <w:sz w:val="28"/>
          <w:szCs w:val="28"/>
          <w:lang w:val="sv-SE"/>
        </w:rPr>
        <w:t xml:space="preserve">Đài </w:t>
      </w:r>
      <w:r w:rsidR="00AF0897" w:rsidRPr="00D2740D">
        <w:rPr>
          <w:b/>
          <w:bCs/>
          <w:color w:val="000000" w:themeColor="text1"/>
          <w:sz w:val="28"/>
          <w:szCs w:val="28"/>
          <w:lang w:val="sv-SE"/>
        </w:rPr>
        <w:t>P</w:t>
      </w:r>
      <w:r w:rsidR="008C3355" w:rsidRPr="00D2740D">
        <w:rPr>
          <w:b/>
          <w:bCs/>
          <w:color w:val="000000" w:themeColor="text1"/>
          <w:sz w:val="28"/>
          <w:szCs w:val="28"/>
          <w:lang w:val="sv-SE"/>
        </w:rPr>
        <w:t xml:space="preserve">hát thanh và </w:t>
      </w:r>
      <w:r w:rsidR="00AF0897" w:rsidRPr="00D2740D">
        <w:rPr>
          <w:b/>
          <w:bCs/>
          <w:color w:val="000000" w:themeColor="text1"/>
          <w:sz w:val="28"/>
          <w:szCs w:val="28"/>
          <w:lang w:val="sv-SE"/>
        </w:rPr>
        <w:t>T</w:t>
      </w:r>
      <w:r w:rsidR="008C3355" w:rsidRPr="00D2740D">
        <w:rPr>
          <w:b/>
          <w:bCs/>
          <w:color w:val="000000" w:themeColor="text1"/>
          <w:sz w:val="28"/>
          <w:szCs w:val="28"/>
          <w:lang w:val="sv-SE"/>
        </w:rPr>
        <w:t xml:space="preserve">ruyền hình </w:t>
      </w:r>
      <w:r w:rsidR="005F08E5" w:rsidRPr="00D2740D">
        <w:rPr>
          <w:b/>
          <w:bCs/>
          <w:color w:val="000000" w:themeColor="text1"/>
          <w:sz w:val="28"/>
          <w:szCs w:val="28"/>
          <w:lang w:val="sv-SE"/>
        </w:rPr>
        <w:t>Thành phố Hồ Chí Minh</w:t>
      </w:r>
      <w:r w:rsidR="008C3355" w:rsidRPr="00D2740D">
        <w:rPr>
          <w:b/>
          <w:bCs/>
          <w:color w:val="000000" w:themeColor="text1"/>
          <w:sz w:val="28"/>
          <w:szCs w:val="28"/>
          <w:lang w:val="sv-SE"/>
        </w:rPr>
        <w:t xml:space="preserve">, Báo </w:t>
      </w:r>
      <w:r w:rsidR="005F08E5" w:rsidRPr="00D2740D">
        <w:rPr>
          <w:b/>
          <w:bCs/>
          <w:color w:val="000000" w:themeColor="text1"/>
          <w:sz w:val="28"/>
          <w:szCs w:val="28"/>
          <w:lang w:val="sv-SE"/>
        </w:rPr>
        <w:t>Th</w:t>
      </w:r>
      <w:r w:rsidR="00D774A0" w:rsidRPr="00D2740D">
        <w:rPr>
          <w:b/>
          <w:bCs/>
          <w:color w:val="000000" w:themeColor="text1"/>
          <w:sz w:val="28"/>
          <w:szCs w:val="28"/>
          <w:lang w:val="sv-SE"/>
        </w:rPr>
        <w:t>a</w:t>
      </w:r>
      <w:r w:rsidR="005F08E5" w:rsidRPr="00D2740D">
        <w:rPr>
          <w:b/>
          <w:bCs/>
          <w:color w:val="000000" w:themeColor="text1"/>
          <w:sz w:val="28"/>
          <w:szCs w:val="28"/>
          <w:lang w:val="sv-SE"/>
        </w:rPr>
        <w:t xml:space="preserve">nh </w:t>
      </w:r>
      <w:r w:rsidR="00D774A0" w:rsidRPr="00D2740D">
        <w:rPr>
          <w:b/>
          <w:bCs/>
          <w:color w:val="000000" w:themeColor="text1"/>
          <w:sz w:val="28"/>
          <w:szCs w:val="28"/>
          <w:lang w:val="sv-SE"/>
        </w:rPr>
        <w:t>niên</w:t>
      </w:r>
      <w:r w:rsidR="008C3355" w:rsidRPr="00D2740D">
        <w:rPr>
          <w:b/>
          <w:bCs/>
          <w:color w:val="000000" w:themeColor="text1"/>
          <w:sz w:val="28"/>
          <w:szCs w:val="28"/>
          <w:lang w:val="sv-SE"/>
        </w:rPr>
        <w:t xml:space="preserve">, Báo </w:t>
      </w:r>
      <w:r w:rsidR="00D774A0" w:rsidRPr="00D2740D">
        <w:rPr>
          <w:b/>
          <w:bCs/>
          <w:color w:val="000000" w:themeColor="text1"/>
          <w:sz w:val="28"/>
          <w:szCs w:val="28"/>
          <w:lang w:val="sv-SE"/>
        </w:rPr>
        <w:t xml:space="preserve">Tuổi Trẻ, Báo Người Lao Động, Báo Pháp Luật </w:t>
      </w:r>
      <w:r w:rsidR="008F56B7" w:rsidRPr="00D2740D">
        <w:rPr>
          <w:b/>
          <w:bCs/>
          <w:color w:val="000000" w:themeColor="text1"/>
          <w:sz w:val="28"/>
          <w:szCs w:val="28"/>
          <w:lang w:val="sv-SE"/>
        </w:rPr>
        <w:t>Thành phố Hồ Chí Minh</w:t>
      </w:r>
      <w:r w:rsidR="00D774A0" w:rsidRPr="00D2740D">
        <w:rPr>
          <w:b/>
          <w:bCs/>
          <w:color w:val="000000" w:themeColor="text1"/>
          <w:sz w:val="28"/>
          <w:szCs w:val="28"/>
          <w:lang w:val="sv-SE"/>
        </w:rPr>
        <w:t>, Báo Sài Gòn Giải Phóng</w:t>
      </w:r>
    </w:p>
    <w:p w14:paraId="72F0E27E" w14:textId="2C8B50E3" w:rsidR="00E37BF0" w:rsidRPr="00D2740D" w:rsidRDefault="008C3355" w:rsidP="00B87648">
      <w:pPr>
        <w:widowControl w:val="0"/>
        <w:tabs>
          <w:tab w:val="left" w:pos="0"/>
        </w:tabs>
        <w:spacing w:before="100" w:after="100" w:line="300" w:lineRule="atLeast"/>
        <w:ind w:firstLine="720"/>
        <w:jc w:val="both"/>
        <w:rPr>
          <w:color w:val="000000" w:themeColor="text1"/>
          <w:sz w:val="28"/>
          <w:szCs w:val="28"/>
          <w:lang w:val="vi-VN"/>
        </w:rPr>
      </w:pPr>
      <w:r w:rsidRPr="00D2740D">
        <w:rPr>
          <w:color w:val="000000" w:themeColor="text1"/>
          <w:sz w:val="28"/>
          <w:szCs w:val="28"/>
          <w:lang w:val="sv-SE"/>
        </w:rPr>
        <w:t>-</w:t>
      </w:r>
      <w:r w:rsidR="003A035E" w:rsidRPr="00D2740D">
        <w:rPr>
          <w:color w:val="000000" w:themeColor="text1"/>
          <w:sz w:val="28"/>
          <w:szCs w:val="28"/>
          <w:lang w:val="vi-VN"/>
        </w:rPr>
        <w:t xml:space="preserve"> </w:t>
      </w:r>
      <w:r w:rsidR="00E37BF0" w:rsidRPr="00D2740D">
        <w:rPr>
          <w:color w:val="000000" w:themeColor="text1"/>
          <w:sz w:val="28"/>
          <w:szCs w:val="28"/>
          <w:lang w:val="vi-VN"/>
        </w:rPr>
        <w:t xml:space="preserve">Phối hợp với </w:t>
      </w:r>
      <w:r w:rsidR="005232FE" w:rsidRPr="00D2740D">
        <w:rPr>
          <w:color w:val="000000" w:themeColor="text1"/>
          <w:sz w:val="28"/>
          <w:szCs w:val="28"/>
          <w:lang w:val="vi-VN"/>
        </w:rPr>
        <w:t>Thuế Thành phố</w:t>
      </w:r>
      <w:r w:rsidR="00E37BF0" w:rsidRPr="00D2740D">
        <w:rPr>
          <w:color w:val="000000" w:themeColor="text1"/>
          <w:sz w:val="28"/>
          <w:szCs w:val="28"/>
          <w:lang w:val="vi-VN"/>
        </w:rPr>
        <w:t>, Sở Thông tin và Truyền thông, Sở Văn hóa và Thể thao đẩy mạnh công tác tuyên truyền, phổ biến chủ trương, chính sách pháp luật của Đảng và Nhà nước về chuyển đổi phương pháp quản lý thuế đối với hộ, cá nhân kinh doanh, xóa bỏ thuế khoán và triển khai hóa đơn điện tử.</w:t>
      </w:r>
    </w:p>
    <w:p w14:paraId="65C69087" w14:textId="0FD2E79E" w:rsidR="00E37BF0" w:rsidRPr="00D2740D" w:rsidRDefault="00E37BF0" w:rsidP="00B87648">
      <w:pPr>
        <w:widowControl w:val="0"/>
        <w:tabs>
          <w:tab w:val="left" w:pos="0"/>
        </w:tabs>
        <w:spacing w:before="100" w:after="100" w:line="300" w:lineRule="atLeast"/>
        <w:ind w:firstLine="720"/>
        <w:jc w:val="both"/>
        <w:rPr>
          <w:color w:val="000000" w:themeColor="text1"/>
          <w:sz w:val="28"/>
          <w:szCs w:val="28"/>
          <w:lang w:val="vi-VN"/>
        </w:rPr>
      </w:pPr>
      <w:r w:rsidRPr="00D2740D">
        <w:rPr>
          <w:color w:val="000000" w:themeColor="text1"/>
          <w:sz w:val="28"/>
          <w:szCs w:val="28"/>
        </w:rPr>
        <w:t xml:space="preserve">- </w:t>
      </w:r>
      <w:r w:rsidRPr="00D2740D">
        <w:rPr>
          <w:color w:val="000000" w:themeColor="text1"/>
          <w:sz w:val="28"/>
          <w:szCs w:val="28"/>
          <w:lang w:val="vi-VN"/>
        </w:rPr>
        <w:t>Xây dựng các chuyên mục, phóng sự, tin – bài, tọa đàm, phỏng vấn chuyên đề phản ánh kịp thời kết quả triển khai Đề án trên địa bàn Thành phố</w:t>
      </w:r>
      <w:r w:rsidR="00917072" w:rsidRPr="00D2740D">
        <w:rPr>
          <w:color w:val="000000" w:themeColor="text1"/>
          <w:sz w:val="28"/>
          <w:szCs w:val="28"/>
        </w:rPr>
        <w:t xml:space="preserve"> Hồ Chí Minh</w:t>
      </w:r>
      <w:r w:rsidRPr="00D2740D">
        <w:rPr>
          <w:color w:val="000000" w:themeColor="text1"/>
          <w:sz w:val="28"/>
          <w:szCs w:val="28"/>
          <w:lang w:val="vi-VN"/>
        </w:rPr>
        <w:t>; nêu gương các hộ, cá nhân kinh doanh tiêu biểu trong chấp hành nghĩa vụ thuế, sử dụng hóa đơn điện tử, ứng dụng công nghệ thông tin trong hoạt động kinh doanh; phê phán các hành vi vi phạm pháp luật về đăng ký kinh doanh, hóa đơn, chứng từ, góp phần định hướng dư luận xã hội và tạo đồng thuận trong triển khai chính sách thuế mới.</w:t>
      </w:r>
    </w:p>
    <w:p w14:paraId="257B561B" w14:textId="2EC3DB31" w:rsidR="009547EF" w:rsidRPr="00D2740D" w:rsidRDefault="002D0F06" w:rsidP="00B87648">
      <w:pPr>
        <w:widowControl w:val="0"/>
        <w:tabs>
          <w:tab w:val="left" w:pos="0"/>
        </w:tabs>
        <w:spacing w:before="100" w:after="100" w:line="300" w:lineRule="atLeast"/>
        <w:jc w:val="both"/>
        <w:rPr>
          <w:b/>
          <w:bCs/>
          <w:color w:val="000000" w:themeColor="text1"/>
          <w:sz w:val="28"/>
          <w:szCs w:val="28"/>
          <w:lang w:val="sv-SE"/>
        </w:rPr>
      </w:pPr>
      <w:r w:rsidRPr="00D2740D">
        <w:rPr>
          <w:b/>
          <w:bCs/>
          <w:color w:val="000000" w:themeColor="text1"/>
          <w:sz w:val="28"/>
          <w:szCs w:val="28"/>
          <w:lang w:val="sv-SE"/>
        </w:rPr>
        <w:tab/>
        <w:t>7</w:t>
      </w:r>
      <w:r w:rsidR="005223DE" w:rsidRPr="00D2740D">
        <w:rPr>
          <w:b/>
          <w:bCs/>
          <w:color w:val="000000" w:themeColor="text1"/>
          <w:sz w:val="28"/>
          <w:szCs w:val="28"/>
          <w:lang w:val="sv-SE"/>
        </w:rPr>
        <w:t xml:space="preserve">. </w:t>
      </w:r>
      <w:r w:rsidR="009547EF" w:rsidRPr="00D2740D">
        <w:rPr>
          <w:b/>
          <w:bCs/>
          <w:color w:val="000000" w:themeColor="text1"/>
          <w:sz w:val="28"/>
          <w:szCs w:val="28"/>
          <w:lang w:val="sv-SE"/>
        </w:rPr>
        <w:t xml:space="preserve">Ngân hàng Nhà nước Chi nhánh Khu vực </w:t>
      </w:r>
      <w:r w:rsidR="006E60D3" w:rsidRPr="00D2740D">
        <w:rPr>
          <w:b/>
          <w:bCs/>
          <w:color w:val="000000" w:themeColor="text1"/>
          <w:sz w:val="28"/>
          <w:szCs w:val="28"/>
          <w:lang w:val="sv-SE"/>
        </w:rPr>
        <w:t>II</w:t>
      </w:r>
      <w:r w:rsidR="005223DE" w:rsidRPr="00D2740D">
        <w:rPr>
          <w:b/>
          <w:bCs/>
          <w:color w:val="000000" w:themeColor="text1"/>
          <w:sz w:val="28"/>
          <w:szCs w:val="28"/>
          <w:lang w:val="sv-SE"/>
        </w:rPr>
        <w:t xml:space="preserve"> </w:t>
      </w:r>
    </w:p>
    <w:p w14:paraId="1081F543" w14:textId="442E0A0A" w:rsidR="002006EB" w:rsidRPr="00D2740D" w:rsidRDefault="009547EF" w:rsidP="00B87648">
      <w:pPr>
        <w:widowControl w:val="0"/>
        <w:tabs>
          <w:tab w:val="left" w:pos="0"/>
        </w:tabs>
        <w:spacing w:before="100" w:after="100" w:line="300" w:lineRule="atLeast"/>
        <w:jc w:val="both"/>
        <w:rPr>
          <w:color w:val="000000" w:themeColor="text1"/>
          <w:sz w:val="28"/>
          <w:szCs w:val="28"/>
          <w:lang w:val="sv-SE"/>
        </w:rPr>
      </w:pPr>
      <w:r w:rsidRPr="00D2740D">
        <w:rPr>
          <w:color w:val="000000" w:themeColor="text1"/>
          <w:sz w:val="28"/>
          <w:szCs w:val="28"/>
          <w:lang w:val="sv-SE"/>
        </w:rPr>
        <w:tab/>
      </w:r>
      <w:r w:rsidR="002D0F06" w:rsidRPr="00D2740D">
        <w:rPr>
          <w:color w:val="000000" w:themeColor="text1"/>
          <w:sz w:val="28"/>
          <w:szCs w:val="28"/>
          <w:lang w:val="sv-SE"/>
        </w:rPr>
        <w:t xml:space="preserve">- </w:t>
      </w:r>
      <w:r w:rsidR="002006EB" w:rsidRPr="00D2740D">
        <w:rPr>
          <w:color w:val="000000" w:themeColor="text1"/>
          <w:sz w:val="28"/>
          <w:szCs w:val="28"/>
          <w:lang w:val="sv-SE"/>
        </w:rPr>
        <w:t xml:space="preserve">Phối hợp với </w:t>
      </w:r>
      <w:r w:rsidR="005232FE" w:rsidRPr="00D2740D">
        <w:rPr>
          <w:color w:val="000000" w:themeColor="text1"/>
          <w:sz w:val="28"/>
          <w:szCs w:val="28"/>
          <w:lang w:val="sv-SE"/>
        </w:rPr>
        <w:t xml:space="preserve">Thuế Thành phố </w:t>
      </w:r>
      <w:r w:rsidR="002006EB" w:rsidRPr="00D2740D">
        <w:rPr>
          <w:color w:val="000000" w:themeColor="text1"/>
          <w:sz w:val="28"/>
          <w:szCs w:val="28"/>
          <w:lang w:val="sv-SE"/>
        </w:rPr>
        <w:t xml:space="preserve">và các cơ quan, đơn vị liên quan triển khai các nhiệm vụ của Đề án </w:t>
      </w:r>
      <w:r w:rsidR="00747578" w:rsidRPr="00D2740D">
        <w:rPr>
          <w:color w:val="000000" w:themeColor="text1"/>
          <w:sz w:val="28"/>
          <w:szCs w:val="28"/>
          <w:lang w:val="sv-SE"/>
        </w:rPr>
        <w:t>3389</w:t>
      </w:r>
      <w:r w:rsidR="002006EB" w:rsidRPr="00D2740D">
        <w:rPr>
          <w:color w:val="000000" w:themeColor="text1"/>
          <w:sz w:val="28"/>
          <w:szCs w:val="28"/>
          <w:lang w:val="sv-SE"/>
        </w:rPr>
        <w:t>, tập trung vào thúc đẩy thanh toán không dùng tiền mặt trong khu vực hộ, cá nhân kinh doanh; chỉ đạo các ngân hàng thương mại, tổ chức tín dụng, trung gian thanh toán trên địa bàn tăng cường kết nối, tích hợp phương thức thanh toán điện tử, mã QR, POS và ví điện tử tại các cơ sở kinh doanh, chợ</w:t>
      </w:r>
      <w:r w:rsidR="00917072" w:rsidRPr="00D2740D">
        <w:rPr>
          <w:color w:val="000000" w:themeColor="text1"/>
          <w:sz w:val="28"/>
          <w:szCs w:val="28"/>
          <w:lang w:val="sv-SE"/>
        </w:rPr>
        <w:t xml:space="preserve"> đầu mối</w:t>
      </w:r>
      <w:r w:rsidR="002006EB" w:rsidRPr="00D2740D">
        <w:rPr>
          <w:color w:val="000000" w:themeColor="text1"/>
          <w:sz w:val="28"/>
          <w:szCs w:val="28"/>
          <w:lang w:val="sv-SE"/>
        </w:rPr>
        <w:t xml:space="preserve">, siêu thị, </w:t>
      </w:r>
      <w:r w:rsidR="00917072" w:rsidRPr="00D2740D">
        <w:rPr>
          <w:color w:val="000000" w:themeColor="text1"/>
          <w:sz w:val="28"/>
          <w:szCs w:val="28"/>
          <w:lang w:val="sv-SE"/>
        </w:rPr>
        <w:t>trung tâm thương mại</w:t>
      </w:r>
      <w:r w:rsidR="002006EB" w:rsidRPr="00D2740D">
        <w:rPr>
          <w:color w:val="000000" w:themeColor="text1"/>
          <w:sz w:val="28"/>
          <w:szCs w:val="28"/>
          <w:lang w:val="sv-SE"/>
        </w:rPr>
        <w:t>.</w:t>
      </w:r>
    </w:p>
    <w:p w14:paraId="08162AB1" w14:textId="354401C4" w:rsidR="002006EB" w:rsidRPr="00D2740D" w:rsidRDefault="002D2C2B" w:rsidP="00B87648">
      <w:pPr>
        <w:widowControl w:val="0"/>
        <w:tabs>
          <w:tab w:val="left" w:pos="0"/>
        </w:tabs>
        <w:spacing w:before="100" w:after="100" w:line="300" w:lineRule="atLeast"/>
        <w:jc w:val="both"/>
        <w:rPr>
          <w:color w:val="000000" w:themeColor="text1"/>
          <w:sz w:val="28"/>
          <w:szCs w:val="28"/>
          <w:lang w:val="sv-SE"/>
        </w:rPr>
      </w:pPr>
      <w:r w:rsidRPr="00D2740D">
        <w:rPr>
          <w:color w:val="000000" w:themeColor="text1"/>
          <w:sz w:val="28"/>
          <w:szCs w:val="28"/>
          <w:lang w:val="sv-SE"/>
        </w:rPr>
        <w:tab/>
        <w:t xml:space="preserve">- </w:t>
      </w:r>
      <w:r w:rsidR="002006EB" w:rsidRPr="00D2740D">
        <w:rPr>
          <w:color w:val="000000" w:themeColor="text1"/>
          <w:sz w:val="28"/>
          <w:szCs w:val="28"/>
          <w:lang w:val="sv-SE"/>
        </w:rPr>
        <w:t xml:space="preserve">Phối hợp với </w:t>
      </w:r>
      <w:r w:rsidR="005232FE" w:rsidRPr="00D2740D">
        <w:rPr>
          <w:color w:val="000000" w:themeColor="text1"/>
          <w:sz w:val="28"/>
          <w:szCs w:val="28"/>
          <w:lang w:val="sv-SE"/>
        </w:rPr>
        <w:t xml:space="preserve">Thuế Thành phố </w:t>
      </w:r>
      <w:r w:rsidR="002006EB" w:rsidRPr="00D2740D">
        <w:rPr>
          <w:color w:val="000000" w:themeColor="text1"/>
          <w:sz w:val="28"/>
          <w:szCs w:val="28"/>
          <w:lang w:val="sv-SE"/>
        </w:rPr>
        <w:t>trong việc cung cấp, chia sẻ dữ liệu giao dịch thanh toán của hộ, cá nhân kinh doanh theo quy định, phục vụ công tác phân tích rủi ro, xác định doanh thu và giám sát tuân thủ nghĩa vụ thuế; hướng dẫn các tổ chức tín dụng, trung gian thanh toán xây dựng kênh kết nối dữ liệu an toàn, bảo mật, đảm bảo tuân thủ pháp luật về bảo vệ thông tin cá nhân và an ninh mạng.</w:t>
      </w:r>
    </w:p>
    <w:p w14:paraId="3D772AF1" w14:textId="0D0497C5" w:rsidR="00295CE9" w:rsidRPr="00D2740D" w:rsidRDefault="002D2C2B" w:rsidP="00B87648">
      <w:pPr>
        <w:widowControl w:val="0"/>
        <w:tabs>
          <w:tab w:val="left" w:pos="0"/>
        </w:tabs>
        <w:spacing w:before="100" w:after="100" w:line="300" w:lineRule="atLeast"/>
        <w:jc w:val="both"/>
        <w:rPr>
          <w:color w:val="000000" w:themeColor="text1"/>
          <w:sz w:val="28"/>
          <w:szCs w:val="28"/>
          <w:lang w:val="sv-SE"/>
        </w:rPr>
      </w:pPr>
      <w:r w:rsidRPr="00D2740D">
        <w:rPr>
          <w:color w:val="000000" w:themeColor="text1"/>
          <w:sz w:val="28"/>
          <w:szCs w:val="28"/>
          <w:lang w:val="sv-SE"/>
        </w:rPr>
        <w:tab/>
        <w:t xml:space="preserve">- </w:t>
      </w:r>
      <w:r w:rsidR="002006EB" w:rsidRPr="00D2740D">
        <w:rPr>
          <w:color w:val="000000" w:themeColor="text1"/>
          <w:sz w:val="28"/>
          <w:szCs w:val="28"/>
          <w:lang w:val="sv-SE"/>
        </w:rPr>
        <w:t xml:space="preserve">Phối hợp với Sở Thông tin và Truyền thông, </w:t>
      </w:r>
      <w:r w:rsidR="005232FE" w:rsidRPr="00D2740D">
        <w:rPr>
          <w:color w:val="000000" w:themeColor="text1"/>
          <w:sz w:val="28"/>
          <w:szCs w:val="28"/>
          <w:lang w:val="sv-SE"/>
        </w:rPr>
        <w:t xml:space="preserve">Thuế Thành phố </w:t>
      </w:r>
      <w:r w:rsidR="002006EB" w:rsidRPr="00D2740D">
        <w:rPr>
          <w:color w:val="000000" w:themeColor="text1"/>
          <w:sz w:val="28"/>
          <w:szCs w:val="28"/>
          <w:lang w:val="sv-SE"/>
        </w:rPr>
        <w:t>và các đơn vị liên quan tổ chức tuyên truyền, tập huấn, hướng dẫn hộ, cá nhân kinh doanh sử dụng các hình thức thanh toán điện tử, khuyến khích người tiêu dùng thanh toán qua ngân hàng, hạn chế sử dụng tiền mặt</w:t>
      </w:r>
      <w:r w:rsidR="00295CE9" w:rsidRPr="00D2740D">
        <w:rPr>
          <w:color w:val="000000" w:themeColor="text1"/>
          <w:sz w:val="28"/>
          <w:szCs w:val="28"/>
          <w:lang w:val="sv-SE"/>
        </w:rPr>
        <w:t>.</w:t>
      </w:r>
    </w:p>
    <w:p w14:paraId="3CBBF673" w14:textId="0985BA14" w:rsidR="009F603D" w:rsidRPr="00D2740D" w:rsidRDefault="000B3DED" w:rsidP="00B87648">
      <w:pPr>
        <w:widowControl w:val="0"/>
        <w:tabs>
          <w:tab w:val="left" w:pos="0"/>
        </w:tabs>
        <w:spacing w:before="100" w:after="100" w:line="300" w:lineRule="atLeast"/>
        <w:jc w:val="both"/>
        <w:rPr>
          <w:b/>
          <w:bCs/>
          <w:color w:val="000000" w:themeColor="text1"/>
          <w:sz w:val="28"/>
          <w:szCs w:val="28"/>
          <w:lang w:val="sv-SE"/>
        </w:rPr>
      </w:pPr>
      <w:r w:rsidRPr="00D2740D">
        <w:rPr>
          <w:b/>
          <w:bCs/>
          <w:color w:val="000000" w:themeColor="text1"/>
          <w:sz w:val="28"/>
          <w:szCs w:val="28"/>
          <w:lang w:val="sv-SE"/>
        </w:rPr>
        <w:lastRenderedPageBreak/>
        <w:tab/>
      </w:r>
      <w:r w:rsidR="009F603D" w:rsidRPr="00D2740D">
        <w:rPr>
          <w:b/>
          <w:bCs/>
          <w:color w:val="000000" w:themeColor="text1"/>
          <w:sz w:val="28"/>
          <w:szCs w:val="28"/>
          <w:lang w:val="sv-SE"/>
        </w:rPr>
        <w:t xml:space="preserve">8. </w:t>
      </w:r>
      <w:r w:rsidRPr="00D2740D">
        <w:rPr>
          <w:b/>
          <w:bCs/>
          <w:color w:val="000000" w:themeColor="text1"/>
          <w:sz w:val="28"/>
          <w:szCs w:val="28"/>
          <w:lang w:val="sv-SE"/>
        </w:rPr>
        <w:t>Các Sở, ngành quản lý chuyên ngành</w:t>
      </w:r>
    </w:p>
    <w:p w14:paraId="6A404A95" w14:textId="5D660D8E" w:rsidR="000B3DED" w:rsidRPr="00D2740D" w:rsidRDefault="00DC6BF7" w:rsidP="00B87648">
      <w:pPr>
        <w:widowControl w:val="0"/>
        <w:tabs>
          <w:tab w:val="left" w:pos="0"/>
        </w:tabs>
        <w:spacing w:before="100" w:after="100" w:line="300" w:lineRule="atLeast"/>
        <w:jc w:val="both"/>
        <w:rPr>
          <w:color w:val="000000" w:themeColor="text1"/>
          <w:sz w:val="28"/>
          <w:szCs w:val="28"/>
          <w:lang w:val="sv-SE"/>
        </w:rPr>
      </w:pPr>
      <w:r w:rsidRPr="00D2740D">
        <w:rPr>
          <w:color w:val="000000" w:themeColor="text1"/>
          <w:sz w:val="28"/>
          <w:szCs w:val="28"/>
          <w:lang w:val="sv-SE"/>
        </w:rPr>
        <w:tab/>
        <w:t xml:space="preserve">Các Sở, ngành quản lý chuyên ngành phối hợp với </w:t>
      </w:r>
      <w:r w:rsidR="005232FE" w:rsidRPr="00D2740D">
        <w:rPr>
          <w:color w:val="000000" w:themeColor="text1"/>
          <w:sz w:val="28"/>
          <w:szCs w:val="28"/>
          <w:lang w:val="sv-SE"/>
        </w:rPr>
        <w:t xml:space="preserve">Thuế Thành phố </w:t>
      </w:r>
      <w:r w:rsidRPr="00D2740D">
        <w:rPr>
          <w:color w:val="000000" w:themeColor="text1"/>
          <w:sz w:val="28"/>
          <w:szCs w:val="28"/>
          <w:lang w:val="sv-SE"/>
        </w:rPr>
        <w:t>trong việc chia sẻ, cung cấp thông tin về hoạt động hành nghề, cấp phép, quản lý chuyên ngành đối với các hộ, cá nhân kinh doanh thuộc lĩnh vực quản lý; đảm bảo dữ liệu được kết nối, đồng bộ phục vụ công tác quản lý thuế, xác định doanh thu và đánh giá rủi ro theo phương pháp kê khai; phối hợp trong kiểm tra, xử lý vi phạm khi phát hiện hành vi kinh doanh không phép, trốn thuế, vi phạm điều kiện hành nghề hoặc an toàn chuyên môn.</w:t>
      </w:r>
    </w:p>
    <w:p w14:paraId="22EFB5EB" w14:textId="3542CB74" w:rsidR="00944906" w:rsidRPr="00D2740D" w:rsidRDefault="005223DE" w:rsidP="00B87648">
      <w:pPr>
        <w:widowControl w:val="0"/>
        <w:tabs>
          <w:tab w:val="left" w:pos="0"/>
        </w:tabs>
        <w:spacing w:before="100" w:after="100" w:line="300" w:lineRule="atLeast"/>
        <w:jc w:val="both"/>
        <w:rPr>
          <w:b/>
          <w:bCs/>
          <w:color w:val="000000" w:themeColor="text1"/>
          <w:sz w:val="28"/>
          <w:szCs w:val="28"/>
          <w:lang w:val="sv-SE"/>
        </w:rPr>
      </w:pPr>
      <w:r w:rsidRPr="00D2740D">
        <w:rPr>
          <w:b/>
          <w:bCs/>
          <w:color w:val="000000" w:themeColor="text1"/>
          <w:sz w:val="28"/>
          <w:szCs w:val="28"/>
          <w:lang w:val="sv-SE"/>
        </w:rPr>
        <w:tab/>
      </w:r>
      <w:r w:rsidR="00FF4CCE" w:rsidRPr="00D2740D">
        <w:rPr>
          <w:b/>
          <w:bCs/>
          <w:color w:val="000000" w:themeColor="text1"/>
          <w:sz w:val="28"/>
          <w:szCs w:val="28"/>
          <w:lang w:val="sv-SE"/>
        </w:rPr>
        <w:t>9</w:t>
      </w:r>
      <w:r w:rsidRPr="00D2740D">
        <w:rPr>
          <w:b/>
          <w:bCs/>
          <w:color w:val="000000" w:themeColor="text1"/>
          <w:sz w:val="28"/>
          <w:szCs w:val="28"/>
          <w:lang w:val="sv-SE"/>
        </w:rPr>
        <w:t xml:space="preserve">. </w:t>
      </w:r>
      <w:r w:rsidR="009D69A3" w:rsidRPr="00D2740D">
        <w:rPr>
          <w:b/>
          <w:bCs/>
          <w:color w:val="000000" w:themeColor="text1"/>
          <w:sz w:val="28"/>
          <w:szCs w:val="28"/>
          <w:lang w:val="sv-SE"/>
        </w:rPr>
        <w:t xml:space="preserve">Công an Thành phố </w:t>
      </w:r>
      <w:r w:rsidR="005F08E5" w:rsidRPr="00D2740D">
        <w:rPr>
          <w:b/>
          <w:bCs/>
          <w:color w:val="000000" w:themeColor="text1"/>
          <w:sz w:val="28"/>
          <w:szCs w:val="28"/>
          <w:lang w:val="sv-SE"/>
        </w:rPr>
        <w:t>Thành phố Hồ Chí Minh</w:t>
      </w:r>
    </w:p>
    <w:p w14:paraId="4D2A32AF" w14:textId="0F3FD233" w:rsidR="00DE487E" w:rsidRPr="00D2740D" w:rsidRDefault="00944906" w:rsidP="00B87648">
      <w:pPr>
        <w:widowControl w:val="0"/>
        <w:tabs>
          <w:tab w:val="left" w:pos="0"/>
        </w:tabs>
        <w:spacing w:before="100" w:after="100" w:line="300" w:lineRule="atLeast"/>
        <w:jc w:val="both"/>
        <w:rPr>
          <w:color w:val="000000" w:themeColor="text1"/>
          <w:sz w:val="28"/>
          <w:szCs w:val="28"/>
          <w:lang w:val="sv-SE"/>
        </w:rPr>
      </w:pPr>
      <w:r w:rsidRPr="00D2740D">
        <w:rPr>
          <w:b/>
          <w:bCs/>
          <w:color w:val="000000" w:themeColor="text1"/>
          <w:sz w:val="28"/>
          <w:szCs w:val="28"/>
          <w:lang w:val="sv-SE"/>
        </w:rPr>
        <w:tab/>
        <w:t xml:space="preserve">- </w:t>
      </w:r>
      <w:r w:rsidR="00DE487E" w:rsidRPr="00D2740D">
        <w:rPr>
          <w:color w:val="000000" w:themeColor="text1"/>
          <w:sz w:val="28"/>
          <w:szCs w:val="28"/>
          <w:lang w:val="sv-SE"/>
        </w:rPr>
        <w:t xml:space="preserve">Phối hợp với Thuế Thành phố, Sở Thông tin và Truyền thông, Sở Tài chính và các đơn vị </w:t>
      </w:r>
      <w:r w:rsidR="005232FE" w:rsidRPr="00D2740D">
        <w:rPr>
          <w:color w:val="000000" w:themeColor="text1"/>
          <w:sz w:val="28"/>
          <w:szCs w:val="28"/>
          <w:lang w:val="sv-SE"/>
        </w:rPr>
        <w:t xml:space="preserve">có </w:t>
      </w:r>
      <w:r w:rsidR="00DE487E" w:rsidRPr="00D2740D">
        <w:rPr>
          <w:color w:val="000000" w:themeColor="text1"/>
          <w:sz w:val="28"/>
          <w:szCs w:val="28"/>
          <w:lang w:val="sv-SE"/>
        </w:rPr>
        <w:t>liên quan triển khai Đề án.</w:t>
      </w:r>
    </w:p>
    <w:p w14:paraId="50F7F3FF" w14:textId="24B10D9A" w:rsidR="00DE487E" w:rsidRPr="00D2740D" w:rsidRDefault="00DE487E" w:rsidP="00B87648">
      <w:pPr>
        <w:widowControl w:val="0"/>
        <w:tabs>
          <w:tab w:val="left" w:pos="0"/>
        </w:tabs>
        <w:spacing w:before="100" w:after="100" w:line="300" w:lineRule="atLeast"/>
        <w:ind w:firstLine="720"/>
        <w:jc w:val="both"/>
        <w:rPr>
          <w:color w:val="000000" w:themeColor="text1"/>
          <w:sz w:val="28"/>
          <w:szCs w:val="28"/>
          <w:lang w:val="sv-SE"/>
        </w:rPr>
      </w:pPr>
      <w:r w:rsidRPr="00D2740D">
        <w:rPr>
          <w:color w:val="000000" w:themeColor="text1"/>
          <w:sz w:val="28"/>
          <w:szCs w:val="28"/>
          <w:lang w:val="sv-SE"/>
        </w:rPr>
        <w:t>- Phối hợp với Thuế Thành phố và chính quyền địa phương trong việc xác minh thông tin hộ, cá nhân kinh doanh về địa điểm kinh doanh, quy mô hoạt động, nhân thân chủ thể, tài khoản ngân hàng, nhằm hỗ trợ cơ quan thuế xây dựng cơ sở dữ liệu quản lý và kiểm soát rủi ro thuế theo phương pháp kê khai.</w:t>
      </w:r>
    </w:p>
    <w:p w14:paraId="0E2C8735" w14:textId="230AC1F8" w:rsidR="00DC5B17" w:rsidRPr="00D2740D" w:rsidRDefault="00DE487E" w:rsidP="00B87648">
      <w:pPr>
        <w:widowControl w:val="0"/>
        <w:tabs>
          <w:tab w:val="left" w:pos="0"/>
        </w:tabs>
        <w:spacing w:before="100" w:after="100" w:line="300" w:lineRule="atLeast"/>
        <w:jc w:val="both"/>
        <w:rPr>
          <w:color w:val="000000" w:themeColor="text1"/>
          <w:sz w:val="28"/>
          <w:szCs w:val="28"/>
          <w:lang w:val="sv-SE"/>
        </w:rPr>
      </w:pPr>
      <w:r w:rsidRPr="00D2740D">
        <w:rPr>
          <w:color w:val="000000" w:themeColor="text1"/>
          <w:sz w:val="28"/>
          <w:szCs w:val="28"/>
          <w:lang w:val="sv-SE"/>
        </w:rPr>
        <w:tab/>
        <w:t>- Tăng cường phối hợp điều tra, xử lý các hành vi vi phạm pháp luật trong hoạt động kinh doanh</w:t>
      </w:r>
      <w:r w:rsidR="005232FE" w:rsidRPr="00D2740D">
        <w:rPr>
          <w:color w:val="000000" w:themeColor="text1"/>
          <w:sz w:val="28"/>
          <w:szCs w:val="28"/>
          <w:lang w:val="sv-SE"/>
        </w:rPr>
        <w:t xml:space="preserve"> như:</w:t>
      </w:r>
      <w:r w:rsidRPr="00D2740D">
        <w:rPr>
          <w:color w:val="000000" w:themeColor="text1"/>
          <w:sz w:val="28"/>
          <w:szCs w:val="28"/>
          <w:lang w:val="sv-SE"/>
        </w:rPr>
        <w:t xml:space="preserve"> gian lận, trốn thuế, sử dụng hóa đơn bất hợp pháp, mua bán chứng từ khống hoặc lợi dụng giao dịch điện tử để che giấu doanh thu</w:t>
      </w:r>
      <w:r w:rsidR="005232FE" w:rsidRPr="00D2740D">
        <w:rPr>
          <w:color w:val="000000" w:themeColor="text1"/>
          <w:sz w:val="28"/>
          <w:szCs w:val="28"/>
          <w:lang w:val="sv-SE"/>
        </w:rPr>
        <w:t xml:space="preserve"> .v....</w:t>
      </w:r>
      <w:r w:rsidRPr="00D2740D">
        <w:rPr>
          <w:color w:val="000000" w:themeColor="text1"/>
          <w:sz w:val="28"/>
          <w:szCs w:val="28"/>
          <w:lang w:val="sv-SE"/>
        </w:rPr>
        <w:t xml:space="preserve"> bảo đảm an ninh mạng, an ninh kinh tế, phòng ngừa tội phạm công nghệ cao trong quá trình triển khai Đề án 3389/QĐ-BTC trên địa bàn </w:t>
      </w:r>
      <w:r w:rsidR="005F08E5" w:rsidRPr="00D2740D">
        <w:rPr>
          <w:color w:val="000000" w:themeColor="text1"/>
          <w:sz w:val="28"/>
          <w:szCs w:val="28"/>
          <w:lang w:val="sv-SE"/>
        </w:rPr>
        <w:t>Thành phố Hồ Chí Minh</w:t>
      </w:r>
      <w:r w:rsidR="00DC5B17" w:rsidRPr="00D2740D">
        <w:rPr>
          <w:color w:val="000000" w:themeColor="text1"/>
          <w:sz w:val="28"/>
          <w:szCs w:val="28"/>
          <w:lang w:val="sv-SE"/>
        </w:rPr>
        <w:t>.</w:t>
      </w:r>
    </w:p>
    <w:p w14:paraId="084F1FCB" w14:textId="6BE1AD1F" w:rsidR="00504705" w:rsidRPr="00D2740D" w:rsidRDefault="00BE7D5F" w:rsidP="00B87648">
      <w:pPr>
        <w:widowControl w:val="0"/>
        <w:tabs>
          <w:tab w:val="left" w:pos="0"/>
        </w:tabs>
        <w:spacing w:before="100" w:after="100" w:line="300" w:lineRule="atLeast"/>
        <w:jc w:val="both"/>
        <w:rPr>
          <w:b/>
          <w:bCs/>
          <w:color w:val="000000" w:themeColor="text1"/>
          <w:sz w:val="28"/>
          <w:szCs w:val="28"/>
          <w:lang w:val="sv-SE"/>
        </w:rPr>
      </w:pPr>
      <w:r w:rsidRPr="00D2740D">
        <w:rPr>
          <w:b/>
          <w:bCs/>
          <w:color w:val="000000" w:themeColor="text1"/>
          <w:sz w:val="28"/>
          <w:szCs w:val="28"/>
          <w:lang w:val="sv-SE"/>
        </w:rPr>
        <w:tab/>
      </w:r>
      <w:r w:rsidR="00504705" w:rsidRPr="00D2740D">
        <w:rPr>
          <w:b/>
          <w:bCs/>
          <w:color w:val="000000" w:themeColor="text1"/>
          <w:sz w:val="28"/>
          <w:szCs w:val="28"/>
          <w:lang w:val="sv-SE"/>
        </w:rPr>
        <w:t xml:space="preserve">10. </w:t>
      </w:r>
      <w:r w:rsidR="006E60D3" w:rsidRPr="00D2740D">
        <w:rPr>
          <w:b/>
          <w:bCs/>
          <w:color w:val="000000" w:themeColor="text1"/>
          <w:sz w:val="28"/>
          <w:szCs w:val="28"/>
          <w:lang w:val="sv-SE"/>
        </w:rPr>
        <w:t xml:space="preserve">Đề nghị </w:t>
      </w:r>
      <w:r w:rsidR="008D1564" w:rsidRPr="00D2740D">
        <w:rPr>
          <w:b/>
          <w:bCs/>
          <w:color w:val="000000" w:themeColor="text1"/>
          <w:sz w:val="28"/>
          <w:szCs w:val="28"/>
          <w:lang w:val="sv-SE"/>
        </w:rPr>
        <w:t>Ban Tuyên giáo và Dân vận</w:t>
      </w:r>
      <w:r w:rsidR="006E60D3" w:rsidRPr="00D2740D">
        <w:rPr>
          <w:b/>
          <w:bCs/>
          <w:color w:val="000000" w:themeColor="text1"/>
          <w:sz w:val="28"/>
          <w:szCs w:val="28"/>
          <w:lang w:val="sv-SE"/>
        </w:rPr>
        <w:t xml:space="preserve"> Thành ủy</w:t>
      </w:r>
    </w:p>
    <w:p w14:paraId="75496DD2" w14:textId="1B3B76DD" w:rsidR="008D1564" w:rsidRPr="00D2740D" w:rsidRDefault="00F51630" w:rsidP="00B87648">
      <w:pPr>
        <w:widowControl w:val="0"/>
        <w:tabs>
          <w:tab w:val="left" w:pos="0"/>
        </w:tabs>
        <w:spacing w:before="100" w:after="100" w:line="300" w:lineRule="atLeast"/>
        <w:jc w:val="both"/>
        <w:rPr>
          <w:color w:val="000000" w:themeColor="text1"/>
          <w:sz w:val="28"/>
          <w:szCs w:val="28"/>
          <w:lang w:val="sv-SE"/>
        </w:rPr>
      </w:pPr>
      <w:r w:rsidRPr="00D2740D">
        <w:rPr>
          <w:color w:val="000000" w:themeColor="text1"/>
          <w:sz w:val="28"/>
          <w:szCs w:val="28"/>
          <w:lang w:val="sv-SE"/>
        </w:rPr>
        <w:tab/>
        <w:t xml:space="preserve">- Phối hợp với Ủy ban nhân dân Thành phố và Cục Thuế </w:t>
      </w:r>
      <w:r w:rsidR="00236A5D" w:rsidRPr="00D2740D">
        <w:rPr>
          <w:color w:val="000000" w:themeColor="text1"/>
          <w:sz w:val="28"/>
          <w:szCs w:val="28"/>
          <w:lang w:val="sv-SE"/>
        </w:rPr>
        <w:t xml:space="preserve">trong công tác </w:t>
      </w:r>
      <w:r w:rsidRPr="00D2740D">
        <w:rPr>
          <w:color w:val="000000" w:themeColor="text1"/>
          <w:sz w:val="28"/>
          <w:szCs w:val="28"/>
          <w:lang w:val="sv-SE"/>
        </w:rPr>
        <w:t xml:space="preserve">định hướng tuyên truyền về ý nghĩa, mục tiêu của chủ trương xóa bỏ thuế khoán, chuyển sang phương pháp kê khai, nộp thuế điện tử. Chỉ đạo cơ quan báo chí, truyền thông xây dựng </w:t>
      </w:r>
      <w:r w:rsidR="00236A5D" w:rsidRPr="00D2740D">
        <w:rPr>
          <w:color w:val="000000" w:themeColor="text1"/>
          <w:sz w:val="28"/>
          <w:szCs w:val="28"/>
          <w:lang w:val="sv-SE"/>
        </w:rPr>
        <w:t xml:space="preserve">các </w:t>
      </w:r>
      <w:r w:rsidRPr="00D2740D">
        <w:rPr>
          <w:color w:val="000000" w:themeColor="text1"/>
          <w:sz w:val="28"/>
          <w:szCs w:val="28"/>
          <w:lang w:val="sv-SE"/>
        </w:rPr>
        <w:t>chuyên mục, phóng sự, tọa đàm</w:t>
      </w:r>
      <w:r w:rsidR="00236A5D" w:rsidRPr="00D2740D">
        <w:rPr>
          <w:color w:val="000000" w:themeColor="text1"/>
          <w:sz w:val="28"/>
          <w:szCs w:val="28"/>
          <w:lang w:val="sv-SE"/>
        </w:rPr>
        <w:t>...</w:t>
      </w:r>
      <w:r w:rsidRPr="00D2740D">
        <w:rPr>
          <w:color w:val="000000" w:themeColor="text1"/>
          <w:sz w:val="28"/>
          <w:szCs w:val="28"/>
          <w:lang w:val="sv-SE"/>
        </w:rPr>
        <w:t xml:space="preserve"> </w:t>
      </w:r>
      <w:r w:rsidR="00236A5D" w:rsidRPr="00D2740D">
        <w:rPr>
          <w:color w:val="000000" w:themeColor="text1"/>
          <w:sz w:val="28"/>
          <w:szCs w:val="28"/>
          <w:lang w:val="sv-SE"/>
        </w:rPr>
        <w:t>nhằm</w:t>
      </w:r>
      <w:r w:rsidRPr="00D2740D">
        <w:rPr>
          <w:color w:val="000000" w:themeColor="text1"/>
          <w:sz w:val="28"/>
          <w:szCs w:val="28"/>
          <w:lang w:val="sv-SE"/>
        </w:rPr>
        <w:t xml:space="preserve"> tạo sự đồng thuận xã hội trong triển khai chính sách thuế mới.</w:t>
      </w:r>
    </w:p>
    <w:p w14:paraId="5D4BC41C" w14:textId="196F0DDB" w:rsidR="00F04CF6" w:rsidRPr="00D2740D" w:rsidRDefault="002D2647" w:rsidP="00B87648">
      <w:pPr>
        <w:widowControl w:val="0"/>
        <w:tabs>
          <w:tab w:val="left" w:pos="0"/>
        </w:tabs>
        <w:spacing w:before="100" w:after="100" w:line="300" w:lineRule="atLeast"/>
        <w:jc w:val="both"/>
        <w:rPr>
          <w:b/>
          <w:color w:val="000000" w:themeColor="text1"/>
          <w:sz w:val="28"/>
          <w:szCs w:val="28"/>
          <w:lang w:val="sv-SE"/>
        </w:rPr>
      </w:pPr>
      <w:r w:rsidRPr="00D2740D">
        <w:rPr>
          <w:b/>
          <w:color w:val="000000" w:themeColor="text1"/>
          <w:sz w:val="28"/>
          <w:szCs w:val="28"/>
          <w:lang w:val="sv-SE"/>
        </w:rPr>
        <w:tab/>
      </w:r>
      <w:r w:rsidR="00BA1F04" w:rsidRPr="00D2740D">
        <w:rPr>
          <w:b/>
          <w:color w:val="000000" w:themeColor="text1"/>
          <w:sz w:val="28"/>
          <w:szCs w:val="28"/>
          <w:lang w:val="sv-SE"/>
        </w:rPr>
        <w:t>1</w:t>
      </w:r>
      <w:r w:rsidR="00BE7D5F" w:rsidRPr="00D2740D">
        <w:rPr>
          <w:b/>
          <w:color w:val="000000" w:themeColor="text1"/>
          <w:sz w:val="28"/>
          <w:szCs w:val="28"/>
          <w:lang w:val="sv-SE"/>
        </w:rPr>
        <w:t>1</w:t>
      </w:r>
      <w:r w:rsidRPr="00D2740D">
        <w:rPr>
          <w:b/>
          <w:color w:val="000000" w:themeColor="text1"/>
          <w:sz w:val="28"/>
          <w:szCs w:val="28"/>
          <w:lang w:val="sv-SE"/>
        </w:rPr>
        <w:t xml:space="preserve">. Ủy ban nhân dân các </w:t>
      </w:r>
      <w:r w:rsidR="00236A5D" w:rsidRPr="00D2740D">
        <w:rPr>
          <w:b/>
          <w:color w:val="000000" w:themeColor="text1"/>
          <w:sz w:val="28"/>
          <w:szCs w:val="28"/>
          <w:lang w:val="sv-SE"/>
        </w:rPr>
        <w:t xml:space="preserve">xã, </w:t>
      </w:r>
      <w:r w:rsidR="005F029C" w:rsidRPr="00D2740D">
        <w:rPr>
          <w:b/>
          <w:color w:val="000000" w:themeColor="text1"/>
          <w:sz w:val="28"/>
          <w:szCs w:val="28"/>
          <w:lang w:val="sv-SE"/>
        </w:rPr>
        <w:t xml:space="preserve">phường, </w:t>
      </w:r>
      <w:r w:rsidR="00236A5D" w:rsidRPr="00D2740D">
        <w:rPr>
          <w:b/>
          <w:color w:val="000000" w:themeColor="text1"/>
          <w:sz w:val="28"/>
          <w:szCs w:val="28"/>
          <w:lang w:val="sv-SE"/>
        </w:rPr>
        <w:t>đặc khu</w:t>
      </w:r>
    </w:p>
    <w:p w14:paraId="222426AA" w14:textId="46EC7862" w:rsidR="00012CC5" w:rsidRPr="00D2740D" w:rsidRDefault="00F04CF6" w:rsidP="00B87648">
      <w:pPr>
        <w:widowControl w:val="0"/>
        <w:tabs>
          <w:tab w:val="left" w:pos="0"/>
        </w:tabs>
        <w:spacing w:before="100" w:after="100" w:line="300" w:lineRule="atLeast"/>
        <w:jc w:val="both"/>
        <w:rPr>
          <w:color w:val="000000" w:themeColor="text1"/>
          <w:sz w:val="28"/>
          <w:szCs w:val="28"/>
          <w:lang w:val="sv-SE"/>
        </w:rPr>
      </w:pPr>
      <w:r w:rsidRPr="00D2740D">
        <w:rPr>
          <w:b/>
          <w:color w:val="000000" w:themeColor="text1"/>
          <w:sz w:val="28"/>
          <w:szCs w:val="28"/>
          <w:lang w:val="sv-SE"/>
        </w:rPr>
        <w:tab/>
      </w:r>
      <w:r w:rsidRPr="00D2740D">
        <w:rPr>
          <w:color w:val="000000" w:themeColor="text1"/>
          <w:sz w:val="28"/>
          <w:szCs w:val="28"/>
          <w:lang w:val="sv-SE"/>
        </w:rPr>
        <w:t xml:space="preserve">- </w:t>
      </w:r>
      <w:r w:rsidR="009D586F" w:rsidRPr="00D2740D">
        <w:rPr>
          <w:color w:val="000000" w:themeColor="text1"/>
          <w:sz w:val="28"/>
          <w:szCs w:val="28"/>
          <w:lang w:val="sv-SE"/>
        </w:rPr>
        <w:t>Phối hợp với cơ quan Thuế ký kết Quy chế phối hợp giữa cơ quan Thuế và Ủy ban nhân dân các xã, phường, đặc khu</w:t>
      </w:r>
      <w:r w:rsidR="009D586F" w:rsidRPr="00D2740D">
        <w:rPr>
          <w:color w:val="000000" w:themeColor="text1"/>
          <w:sz w:val="28"/>
          <w:szCs w:val="28"/>
          <w:lang w:val="sv-SE"/>
        </w:rPr>
        <w:t xml:space="preserve"> </w:t>
      </w:r>
      <w:r w:rsidR="009D586F" w:rsidRPr="00D2740D">
        <w:rPr>
          <w:color w:val="000000" w:themeColor="text1"/>
          <w:sz w:val="28"/>
          <w:szCs w:val="28"/>
          <w:lang w:val="sv-SE"/>
        </w:rPr>
        <w:t>về triển khai công tác quản lý thuế hộ kinh doanh sau khi xóa bỏ thuế khoán.</w:t>
      </w:r>
    </w:p>
    <w:p w14:paraId="6AF05EE9" w14:textId="58AAB48D" w:rsidR="0047332E" w:rsidRPr="00D2740D" w:rsidRDefault="00012CC5" w:rsidP="00B87648">
      <w:pPr>
        <w:widowControl w:val="0"/>
        <w:tabs>
          <w:tab w:val="left" w:pos="0"/>
        </w:tabs>
        <w:spacing w:before="100" w:after="100" w:line="300" w:lineRule="atLeast"/>
        <w:jc w:val="both"/>
        <w:rPr>
          <w:color w:val="000000" w:themeColor="text1"/>
          <w:sz w:val="28"/>
          <w:szCs w:val="28"/>
          <w:lang w:val="sv-SE"/>
        </w:rPr>
      </w:pPr>
      <w:r w:rsidRPr="00D2740D">
        <w:rPr>
          <w:color w:val="000000" w:themeColor="text1"/>
          <w:sz w:val="28"/>
          <w:szCs w:val="28"/>
          <w:lang w:val="sv-SE"/>
        </w:rPr>
        <w:tab/>
        <w:t xml:space="preserve">- </w:t>
      </w:r>
      <w:r w:rsidR="0047332E" w:rsidRPr="00D2740D">
        <w:rPr>
          <w:color w:val="000000" w:themeColor="text1"/>
          <w:sz w:val="28"/>
          <w:szCs w:val="28"/>
          <w:lang w:val="sv-SE"/>
        </w:rPr>
        <w:t xml:space="preserve">Phối hợp chặt chẽ với Thuế Thành phố, </w:t>
      </w:r>
      <w:r w:rsidR="005232FE" w:rsidRPr="00D2740D">
        <w:rPr>
          <w:color w:val="000000" w:themeColor="text1"/>
          <w:sz w:val="28"/>
          <w:szCs w:val="28"/>
          <w:lang w:val="sv-SE"/>
        </w:rPr>
        <w:t>các</w:t>
      </w:r>
      <w:r w:rsidR="0047332E" w:rsidRPr="00D2740D">
        <w:rPr>
          <w:color w:val="000000" w:themeColor="text1"/>
          <w:sz w:val="28"/>
          <w:szCs w:val="28"/>
          <w:lang w:val="sv-SE"/>
        </w:rPr>
        <w:t xml:space="preserve"> Thuế </w:t>
      </w:r>
      <w:r w:rsidR="005232FE" w:rsidRPr="00D2740D">
        <w:rPr>
          <w:color w:val="000000" w:themeColor="text1"/>
          <w:sz w:val="28"/>
          <w:szCs w:val="28"/>
          <w:lang w:val="sv-SE"/>
        </w:rPr>
        <w:t>C</w:t>
      </w:r>
      <w:r w:rsidR="0047332E" w:rsidRPr="00D2740D">
        <w:rPr>
          <w:color w:val="000000" w:themeColor="text1"/>
          <w:sz w:val="28"/>
          <w:szCs w:val="28"/>
          <w:lang w:val="sv-SE"/>
        </w:rPr>
        <w:t xml:space="preserve">ơ sở và các </w:t>
      </w:r>
      <w:r w:rsidR="00967517" w:rsidRPr="00D2740D">
        <w:rPr>
          <w:color w:val="000000" w:themeColor="text1"/>
          <w:sz w:val="28"/>
          <w:szCs w:val="28"/>
          <w:lang w:val="sv-SE"/>
        </w:rPr>
        <w:t>P</w:t>
      </w:r>
      <w:r w:rsidR="0047332E" w:rsidRPr="00D2740D">
        <w:rPr>
          <w:color w:val="000000" w:themeColor="text1"/>
          <w:sz w:val="28"/>
          <w:szCs w:val="28"/>
          <w:lang w:val="sv-SE"/>
        </w:rPr>
        <w:t xml:space="preserve">hòng, ban chuyên môn của </w:t>
      </w:r>
      <w:r w:rsidR="00967517" w:rsidRPr="00D2740D">
        <w:rPr>
          <w:color w:val="000000" w:themeColor="text1"/>
          <w:sz w:val="28"/>
          <w:szCs w:val="28"/>
          <w:lang w:val="sv-SE"/>
        </w:rPr>
        <w:t>Thành phố</w:t>
      </w:r>
      <w:r w:rsidR="0047332E" w:rsidRPr="00D2740D">
        <w:rPr>
          <w:color w:val="000000" w:themeColor="text1"/>
          <w:sz w:val="28"/>
          <w:szCs w:val="28"/>
          <w:lang w:val="sv-SE"/>
        </w:rPr>
        <w:t xml:space="preserve"> trong việc rà soát, cập nhật, xác minh danh sách hộ, cá nhân kinh doanh thực tế trên địa bàn, bảo đảm thông tin về tên hộ, địa chỉ, ngành nghề, quy mô, doanh thu được thu thập, đối chiếu chính xác, phục vụ công tác quản lý thuế theo phương pháp kê khai.</w:t>
      </w:r>
    </w:p>
    <w:p w14:paraId="24FE5757" w14:textId="39C8A8C5" w:rsidR="0047332E" w:rsidRPr="00D2740D" w:rsidRDefault="0047332E" w:rsidP="00B87648">
      <w:pPr>
        <w:widowControl w:val="0"/>
        <w:tabs>
          <w:tab w:val="left" w:pos="0"/>
        </w:tabs>
        <w:spacing w:before="100" w:after="100" w:line="300" w:lineRule="atLeast"/>
        <w:jc w:val="both"/>
        <w:rPr>
          <w:color w:val="000000" w:themeColor="text1"/>
          <w:sz w:val="28"/>
          <w:szCs w:val="28"/>
          <w:lang w:val="sv-SE"/>
        </w:rPr>
      </w:pPr>
      <w:r w:rsidRPr="00D2740D">
        <w:rPr>
          <w:color w:val="000000" w:themeColor="text1"/>
          <w:sz w:val="28"/>
          <w:szCs w:val="28"/>
          <w:lang w:val="sv-SE"/>
        </w:rPr>
        <w:tab/>
        <w:t xml:space="preserve">- Tổ chức tuyên truyền, phổ biến chủ trương, chính sách của Đảng và Nhà nước về chuyển đổi phương pháp quản lý thuế, xóa bỏ thuế khoán và triển khai hóa đơn điện tử khởi tạo từ máy tính tiền, thông qua các hội nghị, cuộc họp, tổ dân phố, trung tâm văn hóa – thể thao và các kênh truyền thông cơ sở; vận động hộ, cá nhân kinh doanh trên địa bàn tự giác thực hiện nghĩa vụ đăng ký kinh doanh, </w:t>
      </w:r>
      <w:r w:rsidRPr="00D2740D">
        <w:rPr>
          <w:color w:val="000000" w:themeColor="text1"/>
          <w:sz w:val="28"/>
          <w:szCs w:val="28"/>
          <w:lang w:val="sv-SE"/>
        </w:rPr>
        <w:lastRenderedPageBreak/>
        <w:t>đăng ký thuế, kê khai và sử dụng hóa đơn điện tử theo quy định.</w:t>
      </w:r>
    </w:p>
    <w:p w14:paraId="01988178" w14:textId="34C49BAB" w:rsidR="0047332E" w:rsidRPr="00D2740D" w:rsidRDefault="0047332E" w:rsidP="00B87648">
      <w:pPr>
        <w:widowControl w:val="0"/>
        <w:tabs>
          <w:tab w:val="left" w:pos="0"/>
        </w:tabs>
        <w:spacing w:before="100" w:after="100" w:line="300" w:lineRule="atLeast"/>
        <w:jc w:val="both"/>
        <w:rPr>
          <w:color w:val="000000" w:themeColor="text1"/>
          <w:sz w:val="28"/>
          <w:szCs w:val="28"/>
          <w:lang w:val="sv-SE"/>
        </w:rPr>
      </w:pPr>
      <w:r w:rsidRPr="00D2740D">
        <w:rPr>
          <w:color w:val="000000" w:themeColor="text1"/>
          <w:sz w:val="28"/>
          <w:szCs w:val="28"/>
          <w:lang w:val="sv-SE"/>
        </w:rPr>
        <w:tab/>
        <w:t>- Phối hợp với cơ quan thuế, công an và các đơn vị liên quan trong việc phát hiện, xử lý các trường hợp kinh doanh không đăng ký, kinh doanh không đúng địa điểm, trốn thuế hoặc không sử dụng hóa đơn điện tử theo quy định; đồng thời định kỳ cung cấp thông tin thay đổi về hộ kinh doanh, ngành nghề, quy mô hoạt động để phục vụ công tác cập nhật cơ sở dữ liệu quản lý.</w:t>
      </w:r>
    </w:p>
    <w:p w14:paraId="6D8807D4" w14:textId="78890775" w:rsidR="00DF7323" w:rsidRPr="00D2740D" w:rsidRDefault="0047332E" w:rsidP="00B87648">
      <w:pPr>
        <w:widowControl w:val="0"/>
        <w:tabs>
          <w:tab w:val="left" w:pos="0"/>
        </w:tabs>
        <w:spacing w:before="100" w:after="100" w:line="300" w:lineRule="atLeast"/>
        <w:jc w:val="both"/>
        <w:rPr>
          <w:color w:val="000000" w:themeColor="text1"/>
          <w:sz w:val="28"/>
          <w:szCs w:val="28"/>
          <w:lang w:val="sv-SE"/>
        </w:rPr>
      </w:pPr>
      <w:r w:rsidRPr="00D2740D">
        <w:rPr>
          <w:color w:val="000000" w:themeColor="text1"/>
          <w:sz w:val="28"/>
          <w:szCs w:val="28"/>
          <w:lang w:val="sv-SE"/>
        </w:rPr>
        <w:tab/>
        <w:t xml:space="preserve">- Chịu trách nhiệm trước Ủy ban nhân dân </w:t>
      </w:r>
      <w:r w:rsidR="003D5413" w:rsidRPr="00D2740D">
        <w:rPr>
          <w:color w:val="000000" w:themeColor="text1"/>
          <w:sz w:val="28"/>
          <w:szCs w:val="28"/>
          <w:lang w:val="sv-SE"/>
        </w:rPr>
        <w:t>Thành phố</w:t>
      </w:r>
      <w:r w:rsidRPr="00D2740D">
        <w:rPr>
          <w:color w:val="000000" w:themeColor="text1"/>
          <w:sz w:val="28"/>
          <w:szCs w:val="28"/>
          <w:lang w:val="sv-SE"/>
        </w:rPr>
        <w:t xml:space="preserve"> về tính đầy đủ, chính xác và kịp thời của dữ liệu hộ kinh doanh trên địa bàn, đồng thời phối hợp giám sát, đánh giá kết quả thực hiện Đề án</w:t>
      </w:r>
      <w:r w:rsidR="00F04CF6" w:rsidRPr="00D2740D">
        <w:rPr>
          <w:color w:val="000000" w:themeColor="text1"/>
          <w:sz w:val="28"/>
          <w:szCs w:val="28"/>
          <w:lang w:val="sv-SE"/>
        </w:rPr>
        <w:t>.</w:t>
      </w:r>
    </w:p>
    <w:p w14:paraId="423C6C5F" w14:textId="61EC8EE0" w:rsidR="00656634" w:rsidRPr="00D2740D" w:rsidRDefault="00DF7323" w:rsidP="00B87648">
      <w:pPr>
        <w:widowControl w:val="0"/>
        <w:tabs>
          <w:tab w:val="left" w:pos="0"/>
        </w:tabs>
        <w:spacing w:before="100" w:after="100" w:line="300" w:lineRule="atLeast"/>
        <w:jc w:val="both"/>
        <w:rPr>
          <w:color w:val="000000" w:themeColor="text1"/>
          <w:spacing w:val="-2"/>
          <w:sz w:val="28"/>
          <w:szCs w:val="28"/>
          <w:lang w:val="vi-VN"/>
        </w:rPr>
      </w:pPr>
      <w:r w:rsidRPr="00D2740D">
        <w:rPr>
          <w:color w:val="000000" w:themeColor="text1"/>
          <w:sz w:val="28"/>
          <w:szCs w:val="28"/>
          <w:lang w:val="sv-SE"/>
        </w:rPr>
        <w:tab/>
      </w:r>
      <w:r w:rsidR="0005768D" w:rsidRPr="00D2740D">
        <w:rPr>
          <w:color w:val="000000" w:themeColor="text1"/>
          <w:spacing w:val="-2"/>
          <w:sz w:val="28"/>
          <w:szCs w:val="28"/>
          <w:lang w:val="vi-VN"/>
        </w:rPr>
        <w:t xml:space="preserve">Ủy ban nhân dân Thành phố </w:t>
      </w:r>
      <w:r w:rsidR="005232FE" w:rsidRPr="00D2740D">
        <w:rPr>
          <w:color w:val="000000" w:themeColor="text1"/>
          <w:spacing w:val="-2"/>
          <w:sz w:val="28"/>
          <w:szCs w:val="28"/>
        </w:rPr>
        <w:t xml:space="preserve">Hồ Chí Minh </w:t>
      </w:r>
      <w:r w:rsidR="0005768D" w:rsidRPr="00D2740D">
        <w:rPr>
          <w:color w:val="000000" w:themeColor="text1"/>
          <w:spacing w:val="-2"/>
          <w:sz w:val="28"/>
          <w:szCs w:val="28"/>
          <w:lang w:val="vi-VN"/>
        </w:rPr>
        <w:t xml:space="preserve">yêu cầu các Sở, ban, ngành, đơn vị có liên quan và </w:t>
      </w:r>
      <w:r w:rsidR="00443496" w:rsidRPr="00D2740D">
        <w:rPr>
          <w:color w:val="000000" w:themeColor="text1"/>
          <w:sz w:val="28"/>
          <w:szCs w:val="28"/>
          <w:lang w:val="sv-SE"/>
        </w:rPr>
        <w:t>Ủy ban nhân dân</w:t>
      </w:r>
      <w:r w:rsidR="0005768D" w:rsidRPr="00D2740D">
        <w:rPr>
          <w:color w:val="000000" w:themeColor="text1"/>
          <w:spacing w:val="-2"/>
          <w:sz w:val="28"/>
          <w:szCs w:val="28"/>
          <w:lang w:val="vi-VN"/>
        </w:rPr>
        <w:t xml:space="preserve"> các</w:t>
      </w:r>
      <w:r w:rsidR="003D5413" w:rsidRPr="00D2740D">
        <w:rPr>
          <w:color w:val="000000" w:themeColor="text1"/>
          <w:spacing w:val="-2"/>
          <w:sz w:val="28"/>
          <w:szCs w:val="28"/>
        </w:rPr>
        <w:t xml:space="preserve"> </w:t>
      </w:r>
      <w:proofErr w:type="spellStart"/>
      <w:r w:rsidR="003D5413" w:rsidRPr="00D2740D">
        <w:rPr>
          <w:color w:val="000000" w:themeColor="text1"/>
          <w:spacing w:val="-2"/>
          <w:sz w:val="28"/>
          <w:szCs w:val="28"/>
        </w:rPr>
        <w:t>xã</w:t>
      </w:r>
      <w:proofErr w:type="spellEnd"/>
      <w:r w:rsidR="003D5413" w:rsidRPr="00D2740D">
        <w:rPr>
          <w:color w:val="000000" w:themeColor="text1"/>
          <w:spacing w:val="-2"/>
          <w:sz w:val="28"/>
          <w:szCs w:val="28"/>
        </w:rPr>
        <w:t>,</w:t>
      </w:r>
      <w:r w:rsidR="0005768D" w:rsidRPr="00D2740D">
        <w:rPr>
          <w:color w:val="000000" w:themeColor="text1"/>
          <w:spacing w:val="-2"/>
          <w:sz w:val="28"/>
          <w:szCs w:val="28"/>
          <w:lang w:val="vi-VN"/>
        </w:rPr>
        <w:t xml:space="preserve"> </w:t>
      </w:r>
      <w:proofErr w:type="spellStart"/>
      <w:r w:rsidR="001E2758" w:rsidRPr="00D2740D">
        <w:rPr>
          <w:color w:val="000000" w:themeColor="text1"/>
          <w:spacing w:val="-2"/>
          <w:sz w:val="28"/>
          <w:szCs w:val="28"/>
        </w:rPr>
        <w:t>phường</w:t>
      </w:r>
      <w:proofErr w:type="spellEnd"/>
      <w:r w:rsidR="001E2758" w:rsidRPr="00D2740D">
        <w:rPr>
          <w:color w:val="000000" w:themeColor="text1"/>
          <w:spacing w:val="-2"/>
          <w:sz w:val="28"/>
          <w:szCs w:val="28"/>
        </w:rPr>
        <w:t xml:space="preserve">, </w:t>
      </w:r>
      <w:proofErr w:type="spellStart"/>
      <w:r w:rsidR="003D5413" w:rsidRPr="00D2740D">
        <w:rPr>
          <w:color w:val="000000" w:themeColor="text1"/>
          <w:spacing w:val="-2"/>
          <w:sz w:val="28"/>
          <w:szCs w:val="28"/>
        </w:rPr>
        <w:t>đặc</w:t>
      </w:r>
      <w:proofErr w:type="spellEnd"/>
      <w:r w:rsidR="003D5413" w:rsidRPr="00D2740D">
        <w:rPr>
          <w:color w:val="000000" w:themeColor="text1"/>
          <w:spacing w:val="-2"/>
          <w:sz w:val="28"/>
          <w:szCs w:val="28"/>
        </w:rPr>
        <w:t xml:space="preserve"> </w:t>
      </w:r>
      <w:proofErr w:type="spellStart"/>
      <w:r w:rsidR="003D5413" w:rsidRPr="00D2740D">
        <w:rPr>
          <w:color w:val="000000" w:themeColor="text1"/>
          <w:spacing w:val="-2"/>
          <w:sz w:val="28"/>
          <w:szCs w:val="28"/>
        </w:rPr>
        <w:t>khu</w:t>
      </w:r>
      <w:proofErr w:type="spellEnd"/>
      <w:r w:rsidR="0005768D" w:rsidRPr="00D2740D">
        <w:rPr>
          <w:color w:val="000000" w:themeColor="text1"/>
          <w:spacing w:val="-2"/>
          <w:sz w:val="28"/>
          <w:szCs w:val="28"/>
          <w:lang w:val="vi-VN"/>
        </w:rPr>
        <w:t xml:space="preserve"> nghiêm túc triển khai</w:t>
      </w:r>
      <w:r w:rsidRPr="00D2740D">
        <w:rPr>
          <w:color w:val="000000" w:themeColor="text1"/>
          <w:spacing w:val="-2"/>
          <w:sz w:val="28"/>
          <w:szCs w:val="28"/>
          <w:lang w:val="vi-VN"/>
        </w:rPr>
        <w:t>, thực hiện.</w:t>
      </w:r>
      <w:r w:rsidR="00B87648" w:rsidRPr="00D2740D">
        <w:rPr>
          <w:color w:val="000000" w:themeColor="text1"/>
          <w:spacing w:val="-2"/>
          <w:sz w:val="28"/>
          <w:szCs w:val="28"/>
        </w:rPr>
        <w:t xml:space="preserve"> </w:t>
      </w:r>
      <w:r w:rsidR="0005768D" w:rsidRPr="00D2740D">
        <w:rPr>
          <w:color w:val="000000" w:themeColor="text1"/>
          <w:spacing w:val="-2"/>
          <w:sz w:val="28"/>
          <w:szCs w:val="28"/>
          <w:lang w:val="vi-VN"/>
        </w:rPr>
        <w:t>Trong quá trình thực hiện, nếu có khó khăn, vướng mắc, các đơn v</w:t>
      </w:r>
      <w:r w:rsidR="00BC7EAB" w:rsidRPr="00D2740D">
        <w:rPr>
          <w:color w:val="000000" w:themeColor="text1"/>
          <w:spacing w:val="-2"/>
          <w:sz w:val="28"/>
          <w:szCs w:val="28"/>
          <w:lang w:val="vi-VN"/>
        </w:rPr>
        <w:t>ị kịp thời phối hợp</w:t>
      </w:r>
      <w:r w:rsidR="0005768D" w:rsidRPr="00D2740D">
        <w:rPr>
          <w:color w:val="000000" w:themeColor="text1"/>
          <w:spacing w:val="-2"/>
          <w:sz w:val="28"/>
          <w:szCs w:val="28"/>
          <w:lang w:val="vi-VN"/>
        </w:rPr>
        <w:t>, báo cáo U</w:t>
      </w:r>
      <w:r w:rsidR="00F6731C" w:rsidRPr="00D2740D">
        <w:rPr>
          <w:color w:val="000000" w:themeColor="text1"/>
          <w:spacing w:val="-2"/>
          <w:sz w:val="28"/>
          <w:szCs w:val="28"/>
        </w:rPr>
        <w:t xml:space="preserve">ỷ ban </w:t>
      </w:r>
      <w:proofErr w:type="spellStart"/>
      <w:r w:rsidR="00F6731C" w:rsidRPr="00D2740D">
        <w:rPr>
          <w:color w:val="000000" w:themeColor="text1"/>
          <w:spacing w:val="-2"/>
          <w:sz w:val="28"/>
          <w:szCs w:val="28"/>
        </w:rPr>
        <w:t>nhân</w:t>
      </w:r>
      <w:proofErr w:type="spellEnd"/>
      <w:r w:rsidR="00F6731C" w:rsidRPr="00D2740D">
        <w:rPr>
          <w:color w:val="000000" w:themeColor="text1"/>
          <w:spacing w:val="-2"/>
          <w:sz w:val="28"/>
          <w:szCs w:val="28"/>
        </w:rPr>
        <w:t xml:space="preserve"> </w:t>
      </w:r>
      <w:proofErr w:type="spellStart"/>
      <w:r w:rsidR="00F6731C" w:rsidRPr="00D2740D">
        <w:rPr>
          <w:color w:val="000000" w:themeColor="text1"/>
          <w:spacing w:val="-2"/>
          <w:sz w:val="28"/>
          <w:szCs w:val="28"/>
        </w:rPr>
        <w:t>dân</w:t>
      </w:r>
      <w:proofErr w:type="spellEnd"/>
      <w:r w:rsidR="00A06EE1" w:rsidRPr="00D2740D">
        <w:rPr>
          <w:color w:val="000000" w:themeColor="text1"/>
          <w:spacing w:val="-2"/>
          <w:sz w:val="28"/>
          <w:szCs w:val="28"/>
          <w:lang w:val="vi-VN"/>
        </w:rPr>
        <w:t xml:space="preserve"> Thành phố </w:t>
      </w:r>
      <w:r w:rsidR="005232FE" w:rsidRPr="00D2740D">
        <w:rPr>
          <w:color w:val="000000" w:themeColor="text1"/>
          <w:spacing w:val="-2"/>
          <w:sz w:val="28"/>
          <w:szCs w:val="28"/>
        </w:rPr>
        <w:t xml:space="preserve">Hồ Chí Minh </w:t>
      </w:r>
      <w:r w:rsidR="00A06EE1" w:rsidRPr="00D2740D">
        <w:rPr>
          <w:color w:val="000000" w:themeColor="text1"/>
          <w:spacing w:val="-2"/>
          <w:sz w:val="28"/>
          <w:szCs w:val="28"/>
          <w:lang w:val="vi-VN"/>
        </w:rPr>
        <w:t>xem xét, chỉ đạo./.</w:t>
      </w:r>
    </w:p>
    <w:bookmarkEnd w:id="0"/>
    <w:p w14:paraId="4F1CFC59" w14:textId="77777777" w:rsidR="005232FE" w:rsidRPr="00C838E4" w:rsidRDefault="005232FE" w:rsidP="00B87648">
      <w:pPr>
        <w:widowControl w:val="0"/>
        <w:tabs>
          <w:tab w:val="left" w:pos="0"/>
        </w:tabs>
        <w:spacing w:before="100" w:after="100" w:line="300" w:lineRule="atLeast"/>
        <w:ind w:right="-72"/>
        <w:jc w:val="both"/>
        <w:rPr>
          <w:spacing w:val="-2"/>
          <w:sz w:val="28"/>
          <w:szCs w:val="28"/>
        </w:rPr>
      </w:pPr>
    </w:p>
    <w:tbl>
      <w:tblPr>
        <w:tblW w:w="9356" w:type="dxa"/>
        <w:tblLayout w:type="fixed"/>
        <w:tblLook w:val="01E0" w:firstRow="1" w:lastRow="1" w:firstColumn="1" w:lastColumn="1" w:noHBand="0" w:noVBand="0"/>
      </w:tblPr>
      <w:tblGrid>
        <w:gridCol w:w="4395"/>
        <w:gridCol w:w="4961"/>
      </w:tblGrid>
      <w:tr w:rsidR="00C838E4" w:rsidRPr="00C838E4" w14:paraId="3335834A" w14:textId="77777777" w:rsidTr="00E36BCF">
        <w:trPr>
          <w:trHeight w:val="2784"/>
        </w:trPr>
        <w:tc>
          <w:tcPr>
            <w:tcW w:w="4395" w:type="dxa"/>
          </w:tcPr>
          <w:p w14:paraId="23165114" w14:textId="77777777" w:rsidR="00DB0783" w:rsidRPr="00C838E4" w:rsidRDefault="00851F88" w:rsidP="00516CB6">
            <w:pPr>
              <w:spacing w:line="276" w:lineRule="auto"/>
              <w:rPr>
                <w:sz w:val="22"/>
                <w:szCs w:val="22"/>
                <w:lang w:val="vi-VN"/>
              </w:rPr>
            </w:pPr>
            <w:r w:rsidRPr="00C838E4">
              <w:rPr>
                <w:b/>
                <w:bCs/>
                <w:i/>
                <w:iCs/>
                <w:lang w:val="vi-VN"/>
              </w:rPr>
              <w:t>Nơi nhận:</w:t>
            </w:r>
            <w:r w:rsidRPr="00C838E4">
              <w:rPr>
                <w:b/>
                <w:bCs/>
                <w:i/>
                <w:iCs/>
                <w:lang w:val="vi-VN"/>
              </w:rPr>
              <w:br/>
            </w:r>
            <w:r w:rsidRPr="00C838E4">
              <w:rPr>
                <w:sz w:val="22"/>
                <w:szCs w:val="22"/>
                <w:lang w:val="vi-VN"/>
              </w:rPr>
              <w:t xml:space="preserve">- </w:t>
            </w:r>
            <w:r w:rsidR="00DB0783" w:rsidRPr="00C838E4">
              <w:rPr>
                <w:sz w:val="22"/>
                <w:szCs w:val="22"/>
                <w:lang w:val="vi-VN"/>
              </w:rPr>
              <w:t>Như trên;</w:t>
            </w:r>
          </w:p>
          <w:p w14:paraId="2A313A91" w14:textId="2335BA78" w:rsidR="00DB0783" w:rsidRPr="00C838E4" w:rsidRDefault="00DB0783" w:rsidP="00516CB6">
            <w:pPr>
              <w:spacing w:line="276" w:lineRule="auto"/>
              <w:rPr>
                <w:sz w:val="22"/>
                <w:szCs w:val="22"/>
                <w:lang w:val="vi-VN"/>
              </w:rPr>
            </w:pPr>
            <w:r w:rsidRPr="00C838E4">
              <w:rPr>
                <w:sz w:val="22"/>
                <w:szCs w:val="22"/>
                <w:lang w:val="vi-VN"/>
              </w:rPr>
              <w:t xml:space="preserve">- Chủ tịch UBND </w:t>
            </w:r>
            <w:r w:rsidR="00D97F14">
              <w:rPr>
                <w:sz w:val="22"/>
                <w:szCs w:val="22"/>
              </w:rPr>
              <w:t>TP</w:t>
            </w:r>
            <w:r w:rsidRPr="00C838E4">
              <w:rPr>
                <w:sz w:val="22"/>
                <w:szCs w:val="22"/>
                <w:lang w:val="vi-VN"/>
              </w:rPr>
              <w:t xml:space="preserve"> (để báo cáo);</w:t>
            </w:r>
          </w:p>
          <w:p w14:paraId="3DA09F66" w14:textId="1A2E7003" w:rsidR="00DB0783" w:rsidRPr="00C838E4" w:rsidRDefault="00DB0783" w:rsidP="00516CB6">
            <w:pPr>
              <w:spacing w:line="276" w:lineRule="auto"/>
              <w:rPr>
                <w:sz w:val="22"/>
                <w:szCs w:val="22"/>
                <w:lang w:val="vi-VN"/>
              </w:rPr>
            </w:pPr>
            <w:r w:rsidRPr="00C838E4">
              <w:rPr>
                <w:sz w:val="22"/>
                <w:szCs w:val="22"/>
                <w:lang w:val="vi-VN"/>
              </w:rPr>
              <w:t>- Các PCT UBND T</w:t>
            </w:r>
            <w:r w:rsidR="00D97F14">
              <w:rPr>
                <w:sz w:val="22"/>
                <w:szCs w:val="22"/>
              </w:rPr>
              <w:t>P</w:t>
            </w:r>
            <w:r w:rsidRPr="00C838E4">
              <w:rPr>
                <w:sz w:val="22"/>
                <w:szCs w:val="22"/>
                <w:lang w:val="vi-VN"/>
              </w:rPr>
              <w:t xml:space="preserve"> (để chỉ đạo);</w:t>
            </w:r>
          </w:p>
          <w:p w14:paraId="560FD3E9" w14:textId="77777777" w:rsidR="00DB0783" w:rsidRPr="00C838E4" w:rsidRDefault="00DB0783" w:rsidP="00516CB6">
            <w:pPr>
              <w:spacing w:line="276" w:lineRule="auto"/>
              <w:rPr>
                <w:sz w:val="22"/>
                <w:szCs w:val="22"/>
                <w:lang w:val="vi-VN"/>
              </w:rPr>
            </w:pPr>
            <w:r w:rsidRPr="00C838E4">
              <w:rPr>
                <w:sz w:val="22"/>
                <w:szCs w:val="22"/>
                <w:lang w:val="vi-VN"/>
              </w:rPr>
              <w:t>- VPUB: CVP, các PCVP, KTTH;</w:t>
            </w:r>
          </w:p>
          <w:p w14:paraId="384172E7" w14:textId="77777777" w:rsidR="00851F88" w:rsidRPr="00C838E4" w:rsidRDefault="00DB0783" w:rsidP="00516CB6">
            <w:pPr>
              <w:spacing w:line="276" w:lineRule="auto"/>
              <w:rPr>
                <w:sz w:val="22"/>
                <w:szCs w:val="22"/>
              </w:rPr>
            </w:pPr>
            <w:r w:rsidRPr="00C838E4">
              <w:rPr>
                <w:sz w:val="22"/>
                <w:szCs w:val="22"/>
                <w:lang w:val="vi-VN"/>
              </w:rPr>
              <w:t>- Lưu: VT, KTTH</w:t>
            </w:r>
            <w:r w:rsidR="00DC5B17" w:rsidRPr="00C838E4">
              <w:rPr>
                <w:sz w:val="22"/>
                <w:szCs w:val="22"/>
                <w:lang w:val="vi-VN"/>
              </w:rPr>
              <w:t>.</w:t>
            </w:r>
          </w:p>
        </w:tc>
        <w:tc>
          <w:tcPr>
            <w:tcW w:w="4961" w:type="dxa"/>
          </w:tcPr>
          <w:p w14:paraId="41E1D8EA" w14:textId="77777777" w:rsidR="00946925" w:rsidRPr="00C838E4" w:rsidRDefault="00946925" w:rsidP="00516CB6">
            <w:pPr>
              <w:spacing w:line="276" w:lineRule="auto"/>
              <w:jc w:val="center"/>
              <w:rPr>
                <w:rFonts w:eastAsia="Calibri"/>
                <w:b/>
                <w:sz w:val="26"/>
                <w:szCs w:val="26"/>
              </w:rPr>
            </w:pPr>
            <w:r w:rsidRPr="00C838E4">
              <w:rPr>
                <w:rFonts w:eastAsia="Calibri"/>
                <w:b/>
                <w:sz w:val="26"/>
                <w:szCs w:val="26"/>
              </w:rPr>
              <w:t>TM. ỦY BAN NHÂN DÂN</w:t>
            </w:r>
          </w:p>
          <w:p w14:paraId="104B7069" w14:textId="77777777" w:rsidR="00946925" w:rsidRPr="00C838E4" w:rsidRDefault="00946925" w:rsidP="00516CB6">
            <w:pPr>
              <w:spacing w:line="276" w:lineRule="auto"/>
              <w:jc w:val="center"/>
              <w:rPr>
                <w:rFonts w:eastAsia="Calibri"/>
                <w:b/>
                <w:sz w:val="26"/>
                <w:szCs w:val="26"/>
              </w:rPr>
            </w:pPr>
            <w:r w:rsidRPr="00C838E4">
              <w:rPr>
                <w:rFonts w:eastAsia="Calibri"/>
                <w:b/>
                <w:sz w:val="26"/>
                <w:szCs w:val="26"/>
              </w:rPr>
              <w:t>KT. CHỦ TỊCH</w:t>
            </w:r>
          </w:p>
          <w:p w14:paraId="39243919" w14:textId="77777777" w:rsidR="00046194" w:rsidRPr="00C838E4" w:rsidRDefault="00946925" w:rsidP="00516CB6">
            <w:pPr>
              <w:spacing w:line="276" w:lineRule="auto"/>
              <w:jc w:val="center"/>
              <w:rPr>
                <w:rFonts w:eastAsia="Calibri"/>
                <w:b/>
                <w:sz w:val="26"/>
                <w:szCs w:val="26"/>
              </w:rPr>
            </w:pPr>
            <w:r w:rsidRPr="00C838E4">
              <w:rPr>
                <w:rFonts w:eastAsia="Calibri"/>
                <w:b/>
                <w:sz w:val="26"/>
                <w:szCs w:val="26"/>
              </w:rPr>
              <w:t>PHÓ CHỦ TỊCH</w:t>
            </w:r>
          </w:p>
          <w:p w14:paraId="3DAF3C77" w14:textId="77777777" w:rsidR="00942DEE" w:rsidRPr="00C838E4" w:rsidRDefault="00942DEE" w:rsidP="00516CB6">
            <w:pPr>
              <w:spacing w:line="276" w:lineRule="auto"/>
              <w:jc w:val="center"/>
              <w:rPr>
                <w:rFonts w:eastAsia="Calibri"/>
                <w:b/>
                <w:sz w:val="26"/>
                <w:szCs w:val="26"/>
              </w:rPr>
            </w:pPr>
          </w:p>
          <w:p w14:paraId="06AF668B" w14:textId="77777777" w:rsidR="00942DEE" w:rsidRPr="00C838E4" w:rsidRDefault="00942DEE" w:rsidP="00516CB6">
            <w:pPr>
              <w:spacing w:line="276" w:lineRule="auto"/>
              <w:jc w:val="center"/>
              <w:rPr>
                <w:rFonts w:eastAsia="Calibri"/>
                <w:b/>
                <w:sz w:val="26"/>
                <w:szCs w:val="26"/>
              </w:rPr>
            </w:pPr>
          </w:p>
          <w:p w14:paraId="11FD96A6" w14:textId="384EEC3F" w:rsidR="00942DEE" w:rsidRDefault="00942DEE" w:rsidP="00516CB6">
            <w:pPr>
              <w:spacing w:line="276" w:lineRule="auto"/>
              <w:jc w:val="center"/>
              <w:rPr>
                <w:rFonts w:eastAsia="Calibri"/>
                <w:b/>
                <w:sz w:val="26"/>
                <w:szCs w:val="26"/>
              </w:rPr>
            </w:pPr>
          </w:p>
          <w:p w14:paraId="46C9F258" w14:textId="77777777" w:rsidR="00E80BD2" w:rsidRPr="00C838E4" w:rsidRDefault="00E80BD2" w:rsidP="00516CB6">
            <w:pPr>
              <w:spacing w:line="276" w:lineRule="auto"/>
              <w:jc w:val="center"/>
              <w:rPr>
                <w:rFonts w:eastAsia="Calibri"/>
                <w:b/>
                <w:sz w:val="26"/>
                <w:szCs w:val="26"/>
              </w:rPr>
            </w:pPr>
          </w:p>
          <w:p w14:paraId="488921F7" w14:textId="77777777" w:rsidR="00942DEE" w:rsidRPr="00C838E4" w:rsidRDefault="00942DEE" w:rsidP="00516CB6">
            <w:pPr>
              <w:spacing w:line="276" w:lineRule="auto"/>
              <w:jc w:val="center"/>
              <w:rPr>
                <w:rFonts w:eastAsia="Calibri"/>
                <w:b/>
                <w:sz w:val="26"/>
                <w:szCs w:val="26"/>
              </w:rPr>
            </w:pPr>
          </w:p>
          <w:p w14:paraId="4FE8DB65" w14:textId="17B2103E" w:rsidR="00851F88" w:rsidRPr="00C838E4" w:rsidRDefault="00851F88" w:rsidP="00516CB6">
            <w:pPr>
              <w:spacing w:line="276" w:lineRule="auto"/>
              <w:jc w:val="center"/>
              <w:rPr>
                <w:rFonts w:eastAsia="Calibri"/>
                <w:b/>
                <w:sz w:val="26"/>
                <w:szCs w:val="26"/>
              </w:rPr>
            </w:pPr>
          </w:p>
        </w:tc>
      </w:tr>
    </w:tbl>
    <w:p w14:paraId="26FA804E" w14:textId="77777777" w:rsidR="006F7541" w:rsidRPr="00C838E4" w:rsidRDefault="00536B8D" w:rsidP="00516CB6">
      <w:pPr>
        <w:spacing w:line="276" w:lineRule="auto"/>
        <w:rPr>
          <w:sz w:val="26"/>
          <w:szCs w:val="26"/>
        </w:rPr>
      </w:pPr>
      <w:r w:rsidRPr="00C838E4">
        <w:rPr>
          <w:sz w:val="26"/>
          <w:szCs w:val="26"/>
        </w:rPr>
        <w:t xml:space="preserve">  </w:t>
      </w:r>
    </w:p>
    <w:sectPr w:rsidR="006F7541" w:rsidRPr="00C838E4" w:rsidSect="00B87648">
      <w:headerReference w:type="default" r:id="rId8"/>
      <w:pgSz w:w="11907" w:h="16839" w:code="9"/>
      <w:pgMar w:top="1134" w:right="1418" w:bottom="1134" w:left="1418"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B305D" w14:textId="77777777" w:rsidR="009E3851" w:rsidRDefault="009E3851" w:rsidP="006F21E9">
      <w:r>
        <w:separator/>
      </w:r>
    </w:p>
  </w:endnote>
  <w:endnote w:type="continuationSeparator" w:id="0">
    <w:p w14:paraId="33EE8B5A" w14:textId="77777777" w:rsidR="009E3851" w:rsidRDefault="009E3851" w:rsidP="006F2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Times New Roman&quot;">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8435B" w14:textId="77777777" w:rsidR="009E3851" w:rsidRDefault="009E3851" w:rsidP="006F21E9">
      <w:r>
        <w:separator/>
      </w:r>
    </w:p>
  </w:footnote>
  <w:footnote w:type="continuationSeparator" w:id="0">
    <w:p w14:paraId="449470CD" w14:textId="77777777" w:rsidR="009E3851" w:rsidRDefault="009E3851" w:rsidP="006F2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DC8DB" w14:textId="77777777" w:rsidR="0026243D" w:rsidRPr="00796652" w:rsidRDefault="0026243D">
    <w:pPr>
      <w:pStyle w:val="Header"/>
      <w:jc w:val="center"/>
      <w:rPr>
        <w:sz w:val="28"/>
        <w:szCs w:val="28"/>
      </w:rPr>
    </w:pPr>
    <w:r w:rsidRPr="00796652">
      <w:rPr>
        <w:sz w:val="28"/>
        <w:szCs w:val="28"/>
      </w:rPr>
      <w:fldChar w:fldCharType="begin"/>
    </w:r>
    <w:r w:rsidRPr="00796652">
      <w:rPr>
        <w:sz w:val="28"/>
        <w:szCs w:val="28"/>
      </w:rPr>
      <w:instrText xml:space="preserve"> PAGE   \* MERGEFORMAT </w:instrText>
    </w:r>
    <w:r w:rsidRPr="00796652">
      <w:rPr>
        <w:sz w:val="28"/>
        <w:szCs w:val="28"/>
      </w:rPr>
      <w:fldChar w:fldCharType="separate"/>
    </w:r>
    <w:r w:rsidR="009B071A">
      <w:rPr>
        <w:noProof/>
        <w:sz w:val="28"/>
        <w:szCs w:val="28"/>
      </w:rPr>
      <w:t>7</w:t>
    </w:r>
    <w:r w:rsidRPr="00796652">
      <w:rPr>
        <w:noProof/>
        <w:sz w:val="28"/>
        <w:szCs w:val="28"/>
      </w:rPr>
      <w:fldChar w:fldCharType="end"/>
    </w:r>
  </w:p>
  <w:p w14:paraId="525F4E14" w14:textId="77777777" w:rsidR="0026243D" w:rsidRDefault="00262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9622A"/>
    <w:multiLevelType w:val="hybridMultilevel"/>
    <w:tmpl w:val="2C181A72"/>
    <w:lvl w:ilvl="0" w:tplc="88C8F0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3611E"/>
    <w:multiLevelType w:val="hybridMultilevel"/>
    <w:tmpl w:val="CF36C6C0"/>
    <w:lvl w:ilvl="0" w:tplc="72E8B7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E87629C"/>
    <w:multiLevelType w:val="hybridMultilevel"/>
    <w:tmpl w:val="B5F4FCAE"/>
    <w:lvl w:ilvl="0" w:tplc="14B0F41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411590F"/>
    <w:multiLevelType w:val="hybridMultilevel"/>
    <w:tmpl w:val="F3942FF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6A7C03"/>
    <w:multiLevelType w:val="hybridMultilevel"/>
    <w:tmpl w:val="F7029504"/>
    <w:lvl w:ilvl="0" w:tplc="B16ACEDA">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 w15:restartNumberingAfterBreak="0">
    <w:nsid w:val="25E03CF5"/>
    <w:multiLevelType w:val="hybridMultilevel"/>
    <w:tmpl w:val="F0BC1C2E"/>
    <w:lvl w:ilvl="0" w:tplc="DA72F4B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2A535DA3"/>
    <w:multiLevelType w:val="hybridMultilevel"/>
    <w:tmpl w:val="A056B0D8"/>
    <w:lvl w:ilvl="0" w:tplc="A83A6C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E436EA6"/>
    <w:multiLevelType w:val="hybridMultilevel"/>
    <w:tmpl w:val="6E38EAA2"/>
    <w:lvl w:ilvl="0" w:tplc="A142DB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F6F69CD"/>
    <w:multiLevelType w:val="hybridMultilevel"/>
    <w:tmpl w:val="7B249B86"/>
    <w:lvl w:ilvl="0" w:tplc="B344E2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1D13C03"/>
    <w:multiLevelType w:val="hybridMultilevel"/>
    <w:tmpl w:val="B7BE9AF4"/>
    <w:lvl w:ilvl="0" w:tplc="55A62902">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93958CC"/>
    <w:multiLevelType w:val="hybridMultilevel"/>
    <w:tmpl w:val="6D362366"/>
    <w:lvl w:ilvl="0" w:tplc="D0C49FC2">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ACA7EFB"/>
    <w:multiLevelType w:val="hybridMultilevel"/>
    <w:tmpl w:val="730AD46C"/>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12" w15:restartNumberingAfterBreak="0">
    <w:nsid w:val="4D1A255A"/>
    <w:multiLevelType w:val="hybridMultilevel"/>
    <w:tmpl w:val="8FDC7D46"/>
    <w:lvl w:ilvl="0" w:tplc="31981958">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FE30D66"/>
    <w:multiLevelType w:val="hybridMultilevel"/>
    <w:tmpl w:val="2EBA08C6"/>
    <w:lvl w:ilvl="0" w:tplc="C84CC9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36C1310"/>
    <w:multiLevelType w:val="hybridMultilevel"/>
    <w:tmpl w:val="FDE6F7E6"/>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69095432"/>
    <w:multiLevelType w:val="hybridMultilevel"/>
    <w:tmpl w:val="9438B862"/>
    <w:lvl w:ilvl="0" w:tplc="F1668652">
      <w:start w:val="1"/>
      <w:numFmt w:val="decimal"/>
      <w:lvlText w:val="(%1)"/>
      <w:lvlJc w:val="left"/>
      <w:pPr>
        <w:ind w:left="1116" w:hanging="396"/>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C280C44"/>
    <w:multiLevelType w:val="hybridMultilevel"/>
    <w:tmpl w:val="176AA354"/>
    <w:lvl w:ilvl="0" w:tplc="9ECC6C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5312F04"/>
    <w:multiLevelType w:val="hybridMultilevel"/>
    <w:tmpl w:val="F28690C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A6A79DE"/>
    <w:multiLevelType w:val="hybridMultilevel"/>
    <w:tmpl w:val="CDC8EEBC"/>
    <w:lvl w:ilvl="0" w:tplc="6DB898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7688247">
    <w:abstractNumId w:val="0"/>
  </w:num>
  <w:num w:numId="2" w16cid:durableId="2060013845">
    <w:abstractNumId w:val="1"/>
  </w:num>
  <w:num w:numId="3" w16cid:durableId="1687632390">
    <w:abstractNumId w:val="18"/>
  </w:num>
  <w:num w:numId="4" w16cid:durableId="292911315">
    <w:abstractNumId w:val="13"/>
  </w:num>
  <w:num w:numId="5" w16cid:durableId="1883864237">
    <w:abstractNumId w:val="12"/>
  </w:num>
  <w:num w:numId="6" w16cid:durableId="1016273172">
    <w:abstractNumId w:val="4"/>
  </w:num>
  <w:num w:numId="7" w16cid:durableId="1487471349">
    <w:abstractNumId w:val="15"/>
  </w:num>
  <w:num w:numId="8" w16cid:durableId="1598900731">
    <w:abstractNumId w:val="2"/>
  </w:num>
  <w:num w:numId="9" w16cid:durableId="650869464">
    <w:abstractNumId w:val="8"/>
  </w:num>
  <w:num w:numId="10" w16cid:durableId="627588709">
    <w:abstractNumId w:val="5"/>
  </w:num>
  <w:num w:numId="11" w16cid:durableId="1090203072">
    <w:abstractNumId w:val="11"/>
  </w:num>
  <w:num w:numId="12" w16cid:durableId="1422793772">
    <w:abstractNumId w:val="16"/>
  </w:num>
  <w:num w:numId="13" w16cid:durableId="113404986">
    <w:abstractNumId w:val="7"/>
  </w:num>
  <w:num w:numId="14" w16cid:durableId="1143694767">
    <w:abstractNumId w:val="10"/>
  </w:num>
  <w:num w:numId="15" w16cid:durableId="1403914218">
    <w:abstractNumId w:val="3"/>
  </w:num>
  <w:num w:numId="16" w16cid:durableId="1599679800">
    <w:abstractNumId w:val="9"/>
  </w:num>
  <w:num w:numId="17" w16cid:durableId="1089351984">
    <w:abstractNumId w:val="14"/>
  </w:num>
  <w:num w:numId="18" w16cid:durableId="515269941">
    <w:abstractNumId w:val="17"/>
  </w:num>
  <w:num w:numId="19" w16cid:durableId="8659436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SortMethod w:val="000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B66"/>
    <w:rsid w:val="00001A26"/>
    <w:rsid w:val="00002C2E"/>
    <w:rsid w:val="00004133"/>
    <w:rsid w:val="0000434B"/>
    <w:rsid w:val="00005221"/>
    <w:rsid w:val="0000531F"/>
    <w:rsid w:val="00005560"/>
    <w:rsid w:val="00005F71"/>
    <w:rsid w:val="000077C0"/>
    <w:rsid w:val="00007DA0"/>
    <w:rsid w:val="000101F5"/>
    <w:rsid w:val="00012CC5"/>
    <w:rsid w:val="00013F1A"/>
    <w:rsid w:val="0001561F"/>
    <w:rsid w:val="0001711A"/>
    <w:rsid w:val="0002200B"/>
    <w:rsid w:val="000225A9"/>
    <w:rsid w:val="00022778"/>
    <w:rsid w:val="00024C75"/>
    <w:rsid w:val="00037163"/>
    <w:rsid w:val="00037AA5"/>
    <w:rsid w:val="00040316"/>
    <w:rsid w:val="00042038"/>
    <w:rsid w:val="00043A68"/>
    <w:rsid w:val="00043EFE"/>
    <w:rsid w:val="00045D7E"/>
    <w:rsid w:val="00046194"/>
    <w:rsid w:val="000477E3"/>
    <w:rsid w:val="000506E7"/>
    <w:rsid w:val="000510A4"/>
    <w:rsid w:val="00052434"/>
    <w:rsid w:val="00052C10"/>
    <w:rsid w:val="000542A1"/>
    <w:rsid w:val="00056559"/>
    <w:rsid w:val="0005768D"/>
    <w:rsid w:val="000576DD"/>
    <w:rsid w:val="00062EE5"/>
    <w:rsid w:val="00063B72"/>
    <w:rsid w:val="00066638"/>
    <w:rsid w:val="00066C7E"/>
    <w:rsid w:val="0006733E"/>
    <w:rsid w:val="00072E02"/>
    <w:rsid w:val="000757EA"/>
    <w:rsid w:val="000779D1"/>
    <w:rsid w:val="00077A66"/>
    <w:rsid w:val="00082530"/>
    <w:rsid w:val="00082E9F"/>
    <w:rsid w:val="00083559"/>
    <w:rsid w:val="0008377D"/>
    <w:rsid w:val="00085313"/>
    <w:rsid w:val="0008597F"/>
    <w:rsid w:val="000860E0"/>
    <w:rsid w:val="0008683C"/>
    <w:rsid w:val="00087695"/>
    <w:rsid w:val="0008789A"/>
    <w:rsid w:val="00090A87"/>
    <w:rsid w:val="00092269"/>
    <w:rsid w:val="00093C17"/>
    <w:rsid w:val="00093CED"/>
    <w:rsid w:val="00094EEA"/>
    <w:rsid w:val="0009529D"/>
    <w:rsid w:val="00096454"/>
    <w:rsid w:val="00096737"/>
    <w:rsid w:val="000976E8"/>
    <w:rsid w:val="000A1D07"/>
    <w:rsid w:val="000A2383"/>
    <w:rsid w:val="000A3DA0"/>
    <w:rsid w:val="000B028A"/>
    <w:rsid w:val="000B1A11"/>
    <w:rsid w:val="000B304C"/>
    <w:rsid w:val="000B33DE"/>
    <w:rsid w:val="000B3DED"/>
    <w:rsid w:val="000B7037"/>
    <w:rsid w:val="000C0BB4"/>
    <w:rsid w:val="000C34D9"/>
    <w:rsid w:val="000C5557"/>
    <w:rsid w:val="000C5A51"/>
    <w:rsid w:val="000C7F9D"/>
    <w:rsid w:val="000D35B9"/>
    <w:rsid w:val="000D361D"/>
    <w:rsid w:val="000D3EF2"/>
    <w:rsid w:val="000D6E7A"/>
    <w:rsid w:val="000E06ED"/>
    <w:rsid w:val="000E09F3"/>
    <w:rsid w:val="000E4FB8"/>
    <w:rsid w:val="000E4FCE"/>
    <w:rsid w:val="000E612B"/>
    <w:rsid w:val="000E61A9"/>
    <w:rsid w:val="000E7335"/>
    <w:rsid w:val="000F2EF6"/>
    <w:rsid w:val="000F3273"/>
    <w:rsid w:val="000F4283"/>
    <w:rsid w:val="000F4303"/>
    <w:rsid w:val="000F6D99"/>
    <w:rsid w:val="000F78B4"/>
    <w:rsid w:val="00100B81"/>
    <w:rsid w:val="00100FEF"/>
    <w:rsid w:val="001011C4"/>
    <w:rsid w:val="001068B8"/>
    <w:rsid w:val="00106AC9"/>
    <w:rsid w:val="00113DC8"/>
    <w:rsid w:val="0011621B"/>
    <w:rsid w:val="00116287"/>
    <w:rsid w:val="0011792D"/>
    <w:rsid w:val="00117D3B"/>
    <w:rsid w:val="00120068"/>
    <w:rsid w:val="0012093F"/>
    <w:rsid w:val="001209AE"/>
    <w:rsid w:val="00121546"/>
    <w:rsid w:val="001219BF"/>
    <w:rsid w:val="00122854"/>
    <w:rsid w:val="0012747F"/>
    <w:rsid w:val="00130196"/>
    <w:rsid w:val="001301FA"/>
    <w:rsid w:val="00131498"/>
    <w:rsid w:val="00131DC6"/>
    <w:rsid w:val="00133A47"/>
    <w:rsid w:val="00142D1C"/>
    <w:rsid w:val="001458A9"/>
    <w:rsid w:val="0015498C"/>
    <w:rsid w:val="00154B25"/>
    <w:rsid w:val="0015667D"/>
    <w:rsid w:val="001566A5"/>
    <w:rsid w:val="00157D0D"/>
    <w:rsid w:val="00157FF4"/>
    <w:rsid w:val="00162F65"/>
    <w:rsid w:val="001634CA"/>
    <w:rsid w:val="00167E03"/>
    <w:rsid w:val="00170324"/>
    <w:rsid w:val="001719AC"/>
    <w:rsid w:val="00171BEC"/>
    <w:rsid w:val="00171DC4"/>
    <w:rsid w:val="001725B1"/>
    <w:rsid w:val="0017311B"/>
    <w:rsid w:val="00173B21"/>
    <w:rsid w:val="001742A3"/>
    <w:rsid w:val="0017748B"/>
    <w:rsid w:val="00184634"/>
    <w:rsid w:val="001855B2"/>
    <w:rsid w:val="00186296"/>
    <w:rsid w:val="001900CE"/>
    <w:rsid w:val="00190C75"/>
    <w:rsid w:val="00192449"/>
    <w:rsid w:val="00192694"/>
    <w:rsid w:val="00192F5D"/>
    <w:rsid w:val="0019327C"/>
    <w:rsid w:val="0019333B"/>
    <w:rsid w:val="00194E51"/>
    <w:rsid w:val="001957E3"/>
    <w:rsid w:val="00196238"/>
    <w:rsid w:val="001A058B"/>
    <w:rsid w:val="001A137E"/>
    <w:rsid w:val="001A53DC"/>
    <w:rsid w:val="001B0280"/>
    <w:rsid w:val="001B0BF1"/>
    <w:rsid w:val="001B19B2"/>
    <w:rsid w:val="001B78E5"/>
    <w:rsid w:val="001C0899"/>
    <w:rsid w:val="001C1262"/>
    <w:rsid w:val="001C15DC"/>
    <w:rsid w:val="001C3DAB"/>
    <w:rsid w:val="001C4457"/>
    <w:rsid w:val="001C46CF"/>
    <w:rsid w:val="001C59AB"/>
    <w:rsid w:val="001C6152"/>
    <w:rsid w:val="001C6240"/>
    <w:rsid w:val="001C6AC3"/>
    <w:rsid w:val="001C6B04"/>
    <w:rsid w:val="001C6DD2"/>
    <w:rsid w:val="001D07B1"/>
    <w:rsid w:val="001D4A49"/>
    <w:rsid w:val="001D4FBA"/>
    <w:rsid w:val="001D508A"/>
    <w:rsid w:val="001D5D3C"/>
    <w:rsid w:val="001D6960"/>
    <w:rsid w:val="001D746F"/>
    <w:rsid w:val="001E08DC"/>
    <w:rsid w:val="001E0D1E"/>
    <w:rsid w:val="001E10AA"/>
    <w:rsid w:val="001E2758"/>
    <w:rsid w:val="001E4D5F"/>
    <w:rsid w:val="001E6364"/>
    <w:rsid w:val="001E6FF2"/>
    <w:rsid w:val="001E73DA"/>
    <w:rsid w:val="001E7658"/>
    <w:rsid w:val="001F034D"/>
    <w:rsid w:val="001F0502"/>
    <w:rsid w:val="001F2B93"/>
    <w:rsid w:val="001F3055"/>
    <w:rsid w:val="001F4A58"/>
    <w:rsid w:val="001F4AE9"/>
    <w:rsid w:val="001F5C06"/>
    <w:rsid w:val="002006EB"/>
    <w:rsid w:val="00204BE9"/>
    <w:rsid w:val="00205F72"/>
    <w:rsid w:val="00206893"/>
    <w:rsid w:val="00207C29"/>
    <w:rsid w:val="00211224"/>
    <w:rsid w:val="00211AE0"/>
    <w:rsid w:val="00212A93"/>
    <w:rsid w:val="002162CA"/>
    <w:rsid w:val="002168BA"/>
    <w:rsid w:val="00221526"/>
    <w:rsid w:val="00221733"/>
    <w:rsid w:val="0022420F"/>
    <w:rsid w:val="00224DD5"/>
    <w:rsid w:val="002320A2"/>
    <w:rsid w:val="00232116"/>
    <w:rsid w:val="00232258"/>
    <w:rsid w:val="00236152"/>
    <w:rsid w:val="00236A5D"/>
    <w:rsid w:val="00237DF6"/>
    <w:rsid w:val="002418B3"/>
    <w:rsid w:val="002435EB"/>
    <w:rsid w:val="002442D6"/>
    <w:rsid w:val="00244519"/>
    <w:rsid w:val="0024476C"/>
    <w:rsid w:val="0024742B"/>
    <w:rsid w:val="002500D9"/>
    <w:rsid w:val="002513C0"/>
    <w:rsid w:val="00251430"/>
    <w:rsid w:val="002527F0"/>
    <w:rsid w:val="00253E80"/>
    <w:rsid w:val="00254F8D"/>
    <w:rsid w:val="00255ACF"/>
    <w:rsid w:val="00256317"/>
    <w:rsid w:val="002604FE"/>
    <w:rsid w:val="00260589"/>
    <w:rsid w:val="00260E2B"/>
    <w:rsid w:val="002613C9"/>
    <w:rsid w:val="002613CF"/>
    <w:rsid w:val="00261AA9"/>
    <w:rsid w:val="00261BF1"/>
    <w:rsid w:val="00262424"/>
    <w:rsid w:val="0026243D"/>
    <w:rsid w:val="00264CC3"/>
    <w:rsid w:val="002650F3"/>
    <w:rsid w:val="00265B57"/>
    <w:rsid w:val="00265D6F"/>
    <w:rsid w:val="002710F3"/>
    <w:rsid w:val="00271109"/>
    <w:rsid w:val="002719D8"/>
    <w:rsid w:val="00272EDA"/>
    <w:rsid w:val="00272FBC"/>
    <w:rsid w:val="0027660B"/>
    <w:rsid w:val="00276D52"/>
    <w:rsid w:val="002801BA"/>
    <w:rsid w:val="00280272"/>
    <w:rsid w:val="0028111E"/>
    <w:rsid w:val="00283744"/>
    <w:rsid w:val="00284438"/>
    <w:rsid w:val="00285142"/>
    <w:rsid w:val="00285D25"/>
    <w:rsid w:val="00286614"/>
    <w:rsid w:val="00287CAE"/>
    <w:rsid w:val="002900E7"/>
    <w:rsid w:val="00293E6B"/>
    <w:rsid w:val="00295CE9"/>
    <w:rsid w:val="00297531"/>
    <w:rsid w:val="0029759C"/>
    <w:rsid w:val="002A0954"/>
    <w:rsid w:val="002A0E9D"/>
    <w:rsid w:val="002A279E"/>
    <w:rsid w:val="002A3744"/>
    <w:rsid w:val="002A4895"/>
    <w:rsid w:val="002A4D81"/>
    <w:rsid w:val="002A5535"/>
    <w:rsid w:val="002A6B7B"/>
    <w:rsid w:val="002B1C75"/>
    <w:rsid w:val="002B1D68"/>
    <w:rsid w:val="002C3442"/>
    <w:rsid w:val="002C5EB1"/>
    <w:rsid w:val="002C623E"/>
    <w:rsid w:val="002C6A81"/>
    <w:rsid w:val="002D0F06"/>
    <w:rsid w:val="002D2647"/>
    <w:rsid w:val="002D2C2B"/>
    <w:rsid w:val="002D4501"/>
    <w:rsid w:val="002D5EB9"/>
    <w:rsid w:val="002E0BDC"/>
    <w:rsid w:val="002E3AB8"/>
    <w:rsid w:val="002E5778"/>
    <w:rsid w:val="002E5BBB"/>
    <w:rsid w:val="002E7D9F"/>
    <w:rsid w:val="002F0361"/>
    <w:rsid w:val="002F0A6E"/>
    <w:rsid w:val="002F1727"/>
    <w:rsid w:val="002F1D67"/>
    <w:rsid w:val="002F23F2"/>
    <w:rsid w:val="002F25B4"/>
    <w:rsid w:val="002F2716"/>
    <w:rsid w:val="002F2D38"/>
    <w:rsid w:val="002F3193"/>
    <w:rsid w:val="002F3EFB"/>
    <w:rsid w:val="002F5D00"/>
    <w:rsid w:val="002F63C2"/>
    <w:rsid w:val="00303A05"/>
    <w:rsid w:val="003071CC"/>
    <w:rsid w:val="00310618"/>
    <w:rsid w:val="003130D5"/>
    <w:rsid w:val="00316978"/>
    <w:rsid w:val="00316D30"/>
    <w:rsid w:val="0031704F"/>
    <w:rsid w:val="00317403"/>
    <w:rsid w:val="00320260"/>
    <w:rsid w:val="0032224D"/>
    <w:rsid w:val="003227EC"/>
    <w:rsid w:val="00323342"/>
    <w:rsid w:val="003233F1"/>
    <w:rsid w:val="003241C0"/>
    <w:rsid w:val="00324C0D"/>
    <w:rsid w:val="003271DD"/>
    <w:rsid w:val="003303C9"/>
    <w:rsid w:val="00331161"/>
    <w:rsid w:val="00332BA2"/>
    <w:rsid w:val="00334546"/>
    <w:rsid w:val="0033588F"/>
    <w:rsid w:val="00340CC0"/>
    <w:rsid w:val="00342731"/>
    <w:rsid w:val="003440B2"/>
    <w:rsid w:val="00346455"/>
    <w:rsid w:val="00346AEB"/>
    <w:rsid w:val="00347555"/>
    <w:rsid w:val="00350031"/>
    <w:rsid w:val="00350764"/>
    <w:rsid w:val="003510E1"/>
    <w:rsid w:val="00351C49"/>
    <w:rsid w:val="00352471"/>
    <w:rsid w:val="003536B7"/>
    <w:rsid w:val="003548D9"/>
    <w:rsid w:val="003563CF"/>
    <w:rsid w:val="003565F6"/>
    <w:rsid w:val="0036046B"/>
    <w:rsid w:val="00361434"/>
    <w:rsid w:val="00364E4B"/>
    <w:rsid w:val="00364EE6"/>
    <w:rsid w:val="00365A2B"/>
    <w:rsid w:val="00366553"/>
    <w:rsid w:val="00367148"/>
    <w:rsid w:val="003718DC"/>
    <w:rsid w:val="00372C7D"/>
    <w:rsid w:val="003738D5"/>
    <w:rsid w:val="00375D4B"/>
    <w:rsid w:val="00376C02"/>
    <w:rsid w:val="00377EC2"/>
    <w:rsid w:val="00382C1D"/>
    <w:rsid w:val="00383DAD"/>
    <w:rsid w:val="00384412"/>
    <w:rsid w:val="0038752D"/>
    <w:rsid w:val="00387D50"/>
    <w:rsid w:val="0039117E"/>
    <w:rsid w:val="003932F8"/>
    <w:rsid w:val="00393CE6"/>
    <w:rsid w:val="003941D8"/>
    <w:rsid w:val="00395CC1"/>
    <w:rsid w:val="003A035E"/>
    <w:rsid w:val="003A15EA"/>
    <w:rsid w:val="003A20AD"/>
    <w:rsid w:val="003A4719"/>
    <w:rsid w:val="003A75F7"/>
    <w:rsid w:val="003B16B2"/>
    <w:rsid w:val="003B1770"/>
    <w:rsid w:val="003B1D9B"/>
    <w:rsid w:val="003B2BD9"/>
    <w:rsid w:val="003B3215"/>
    <w:rsid w:val="003B54E2"/>
    <w:rsid w:val="003B5518"/>
    <w:rsid w:val="003B6269"/>
    <w:rsid w:val="003C2DE4"/>
    <w:rsid w:val="003C48F6"/>
    <w:rsid w:val="003C5DEE"/>
    <w:rsid w:val="003C7FF7"/>
    <w:rsid w:val="003D012F"/>
    <w:rsid w:val="003D3542"/>
    <w:rsid w:val="003D35A0"/>
    <w:rsid w:val="003D5413"/>
    <w:rsid w:val="003D721A"/>
    <w:rsid w:val="003D722D"/>
    <w:rsid w:val="003D72BA"/>
    <w:rsid w:val="003E0144"/>
    <w:rsid w:val="003E029D"/>
    <w:rsid w:val="003E2444"/>
    <w:rsid w:val="003E2AD3"/>
    <w:rsid w:val="003E31A2"/>
    <w:rsid w:val="003E3CEB"/>
    <w:rsid w:val="003E7283"/>
    <w:rsid w:val="003F04B9"/>
    <w:rsid w:val="003F1583"/>
    <w:rsid w:val="003F2DD1"/>
    <w:rsid w:val="003F2DF5"/>
    <w:rsid w:val="003F3E87"/>
    <w:rsid w:val="003F4256"/>
    <w:rsid w:val="003F4391"/>
    <w:rsid w:val="003F70B3"/>
    <w:rsid w:val="003F7D39"/>
    <w:rsid w:val="004007EC"/>
    <w:rsid w:val="00400B9A"/>
    <w:rsid w:val="00400F10"/>
    <w:rsid w:val="00402D2B"/>
    <w:rsid w:val="00403796"/>
    <w:rsid w:val="00403E0F"/>
    <w:rsid w:val="00404438"/>
    <w:rsid w:val="00405EA5"/>
    <w:rsid w:val="00405F5D"/>
    <w:rsid w:val="004106BD"/>
    <w:rsid w:val="00413EBF"/>
    <w:rsid w:val="004161B0"/>
    <w:rsid w:val="0042292C"/>
    <w:rsid w:val="00422B00"/>
    <w:rsid w:val="00424073"/>
    <w:rsid w:val="004246D6"/>
    <w:rsid w:val="00424DA5"/>
    <w:rsid w:val="00425940"/>
    <w:rsid w:val="0042602E"/>
    <w:rsid w:val="00430768"/>
    <w:rsid w:val="00431A4C"/>
    <w:rsid w:val="0043352D"/>
    <w:rsid w:val="004349A5"/>
    <w:rsid w:val="00434DD8"/>
    <w:rsid w:val="00434F4F"/>
    <w:rsid w:val="004374FD"/>
    <w:rsid w:val="00437F51"/>
    <w:rsid w:val="00441F58"/>
    <w:rsid w:val="00443496"/>
    <w:rsid w:val="004437B5"/>
    <w:rsid w:val="0044427B"/>
    <w:rsid w:val="00452DB4"/>
    <w:rsid w:val="00454135"/>
    <w:rsid w:val="00454DF1"/>
    <w:rsid w:val="00455C61"/>
    <w:rsid w:val="00457A41"/>
    <w:rsid w:val="00463092"/>
    <w:rsid w:val="00463EC3"/>
    <w:rsid w:val="00464E73"/>
    <w:rsid w:val="004651E1"/>
    <w:rsid w:val="00465A04"/>
    <w:rsid w:val="00465E22"/>
    <w:rsid w:val="004662DC"/>
    <w:rsid w:val="004702A4"/>
    <w:rsid w:val="004705EF"/>
    <w:rsid w:val="00471570"/>
    <w:rsid w:val="0047332E"/>
    <w:rsid w:val="00473BBF"/>
    <w:rsid w:val="00475B93"/>
    <w:rsid w:val="00475D74"/>
    <w:rsid w:val="00477B01"/>
    <w:rsid w:val="00477B35"/>
    <w:rsid w:val="00483318"/>
    <w:rsid w:val="0048415B"/>
    <w:rsid w:val="00491E82"/>
    <w:rsid w:val="00492406"/>
    <w:rsid w:val="00492AC8"/>
    <w:rsid w:val="00492C5A"/>
    <w:rsid w:val="00493C4C"/>
    <w:rsid w:val="00493E17"/>
    <w:rsid w:val="004A04F2"/>
    <w:rsid w:val="004A2091"/>
    <w:rsid w:val="004A2683"/>
    <w:rsid w:val="004A2955"/>
    <w:rsid w:val="004A2F55"/>
    <w:rsid w:val="004A50AA"/>
    <w:rsid w:val="004A637E"/>
    <w:rsid w:val="004A67A5"/>
    <w:rsid w:val="004A6AAE"/>
    <w:rsid w:val="004A6EFD"/>
    <w:rsid w:val="004B12A7"/>
    <w:rsid w:val="004B2613"/>
    <w:rsid w:val="004B2F63"/>
    <w:rsid w:val="004B35F4"/>
    <w:rsid w:val="004B3A6C"/>
    <w:rsid w:val="004B4E4F"/>
    <w:rsid w:val="004B4F07"/>
    <w:rsid w:val="004B5E6A"/>
    <w:rsid w:val="004C068B"/>
    <w:rsid w:val="004C1081"/>
    <w:rsid w:val="004C1B2D"/>
    <w:rsid w:val="004C2092"/>
    <w:rsid w:val="004C2665"/>
    <w:rsid w:val="004C6BD9"/>
    <w:rsid w:val="004C6F4C"/>
    <w:rsid w:val="004C6FE6"/>
    <w:rsid w:val="004D01D0"/>
    <w:rsid w:val="004D2590"/>
    <w:rsid w:val="004D3AB7"/>
    <w:rsid w:val="004D4077"/>
    <w:rsid w:val="004D43AC"/>
    <w:rsid w:val="004D48C3"/>
    <w:rsid w:val="004D59EA"/>
    <w:rsid w:val="004D7CFB"/>
    <w:rsid w:val="004E1C84"/>
    <w:rsid w:val="004E4ADF"/>
    <w:rsid w:val="004F1AE3"/>
    <w:rsid w:val="004F314C"/>
    <w:rsid w:val="004F51D4"/>
    <w:rsid w:val="004F5FA5"/>
    <w:rsid w:val="004F73F5"/>
    <w:rsid w:val="00500355"/>
    <w:rsid w:val="005011C4"/>
    <w:rsid w:val="00502EEA"/>
    <w:rsid w:val="00504705"/>
    <w:rsid w:val="00504957"/>
    <w:rsid w:val="00504B07"/>
    <w:rsid w:val="005064A7"/>
    <w:rsid w:val="00507DEF"/>
    <w:rsid w:val="0051005E"/>
    <w:rsid w:val="005135BE"/>
    <w:rsid w:val="00515C15"/>
    <w:rsid w:val="0051625D"/>
    <w:rsid w:val="0051668F"/>
    <w:rsid w:val="00516793"/>
    <w:rsid w:val="00516CB6"/>
    <w:rsid w:val="005177AE"/>
    <w:rsid w:val="00521390"/>
    <w:rsid w:val="005223DE"/>
    <w:rsid w:val="005232FE"/>
    <w:rsid w:val="0053004D"/>
    <w:rsid w:val="005301B8"/>
    <w:rsid w:val="00530DE0"/>
    <w:rsid w:val="00531A98"/>
    <w:rsid w:val="00531F19"/>
    <w:rsid w:val="00531FA6"/>
    <w:rsid w:val="00532E48"/>
    <w:rsid w:val="00532EE7"/>
    <w:rsid w:val="00534464"/>
    <w:rsid w:val="00534A88"/>
    <w:rsid w:val="00536B8D"/>
    <w:rsid w:val="005377A8"/>
    <w:rsid w:val="00537FF3"/>
    <w:rsid w:val="00544371"/>
    <w:rsid w:val="005448E2"/>
    <w:rsid w:val="00545C83"/>
    <w:rsid w:val="0054626D"/>
    <w:rsid w:val="00551CE2"/>
    <w:rsid w:val="00552510"/>
    <w:rsid w:val="005528F6"/>
    <w:rsid w:val="00552C30"/>
    <w:rsid w:val="0055319D"/>
    <w:rsid w:val="005548D4"/>
    <w:rsid w:val="00554FF1"/>
    <w:rsid w:val="005561AF"/>
    <w:rsid w:val="00556E2C"/>
    <w:rsid w:val="00557CA8"/>
    <w:rsid w:val="005619DD"/>
    <w:rsid w:val="00561CA3"/>
    <w:rsid w:val="00565316"/>
    <w:rsid w:val="005665BF"/>
    <w:rsid w:val="0056688E"/>
    <w:rsid w:val="00573FFA"/>
    <w:rsid w:val="00574FC6"/>
    <w:rsid w:val="00575DE6"/>
    <w:rsid w:val="00580DFC"/>
    <w:rsid w:val="005811EA"/>
    <w:rsid w:val="0058278B"/>
    <w:rsid w:val="00582FC5"/>
    <w:rsid w:val="00583B96"/>
    <w:rsid w:val="00585A3B"/>
    <w:rsid w:val="00586427"/>
    <w:rsid w:val="00587287"/>
    <w:rsid w:val="005900DB"/>
    <w:rsid w:val="0059220F"/>
    <w:rsid w:val="00594EFE"/>
    <w:rsid w:val="00597E27"/>
    <w:rsid w:val="005A07FA"/>
    <w:rsid w:val="005A6EE1"/>
    <w:rsid w:val="005A7718"/>
    <w:rsid w:val="005B080C"/>
    <w:rsid w:val="005B0B27"/>
    <w:rsid w:val="005B406E"/>
    <w:rsid w:val="005B5BAC"/>
    <w:rsid w:val="005B7DD0"/>
    <w:rsid w:val="005B7F4D"/>
    <w:rsid w:val="005C0B85"/>
    <w:rsid w:val="005C1FA4"/>
    <w:rsid w:val="005C2E54"/>
    <w:rsid w:val="005C6392"/>
    <w:rsid w:val="005C73FA"/>
    <w:rsid w:val="005C7D39"/>
    <w:rsid w:val="005D12C1"/>
    <w:rsid w:val="005D1C2A"/>
    <w:rsid w:val="005D641E"/>
    <w:rsid w:val="005D6C7A"/>
    <w:rsid w:val="005D72D0"/>
    <w:rsid w:val="005E1C8F"/>
    <w:rsid w:val="005F029C"/>
    <w:rsid w:val="005F08E5"/>
    <w:rsid w:val="005F0D0C"/>
    <w:rsid w:val="005F0E67"/>
    <w:rsid w:val="005F62FF"/>
    <w:rsid w:val="005F7651"/>
    <w:rsid w:val="00600592"/>
    <w:rsid w:val="006019DB"/>
    <w:rsid w:val="006020F4"/>
    <w:rsid w:val="0060457F"/>
    <w:rsid w:val="00604902"/>
    <w:rsid w:val="006063FA"/>
    <w:rsid w:val="00610B36"/>
    <w:rsid w:val="006116B9"/>
    <w:rsid w:val="006121E8"/>
    <w:rsid w:val="006133FE"/>
    <w:rsid w:val="00614CFE"/>
    <w:rsid w:val="006165ED"/>
    <w:rsid w:val="00616C86"/>
    <w:rsid w:val="0061768D"/>
    <w:rsid w:val="00617D6F"/>
    <w:rsid w:val="006210CD"/>
    <w:rsid w:val="006219BD"/>
    <w:rsid w:val="0062385F"/>
    <w:rsid w:val="00624C1E"/>
    <w:rsid w:val="00626A9B"/>
    <w:rsid w:val="00630EED"/>
    <w:rsid w:val="00631609"/>
    <w:rsid w:val="006324E2"/>
    <w:rsid w:val="00632CDB"/>
    <w:rsid w:val="00632D3D"/>
    <w:rsid w:val="00632DD6"/>
    <w:rsid w:val="00632DE1"/>
    <w:rsid w:val="006335EF"/>
    <w:rsid w:val="0063408A"/>
    <w:rsid w:val="00634744"/>
    <w:rsid w:val="00634772"/>
    <w:rsid w:val="00635316"/>
    <w:rsid w:val="006362E4"/>
    <w:rsid w:val="00636AA3"/>
    <w:rsid w:val="00637367"/>
    <w:rsid w:val="006377B0"/>
    <w:rsid w:val="0064082C"/>
    <w:rsid w:val="00641FFD"/>
    <w:rsid w:val="0064229C"/>
    <w:rsid w:val="00642A23"/>
    <w:rsid w:val="0064316F"/>
    <w:rsid w:val="006447E1"/>
    <w:rsid w:val="0064727A"/>
    <w:rsid w:val="0065127D"/>
    <w:rsid w:val="0065470B"/>
    <w:rsid w:val="0065637B"/>
    <w:rsid w:val="00656634"/>
    <w:rsid w:val="006578AB"/>
    <w:rsid w:val="006608A3"/>
    <w:rsid w:val="00660AF7"/>
    <w:rsid w:val="00662B31"/>
    <w:rsid w:val="00664189"/>
    <w:rsid w:val="00665EC2"/>
    <w:rsid w:val="00671F99"/>
    <w:rsid w:val="00672A5C"/>
    <w:rsid w:val="006759D5"/>
    <w:rsid w:val="006761E8"/>
    <w:rsid w:val="0067639A"/>
    <w:rsid w:val="00681BF5"/>
    <w:rsid w:val="00685A51"/>
    <w:rsid w:val="006913BB"/>
    <w:rsid w:val="0069217C"/>
    <w:rsid w:val="0069262E"/>
    <w:rsid w:val="00693064"/>
    <w:rsid w:val="006930AD"/>
    <w:rsid w:val="0069339E"/>
    <w:rsid w:val="00693B00"/>
    <w:rsid w:val="00693B66"/>
    <w:rsid w:val="00695DC8"/>
    <w:rsid w:val="0069607F"/>
    <w:rsid w:val="006967A4"/>
    <w:rsid w:val="006967D3"/>
    <w:rsid w:val="006A0AF3"/>
    <w:rsid w:val="006A0BD2"/>
    <w:rsid w:val="006A0DD7"/>
    <w:rsid w:val="006A1909"/>
    <w:rsid w:val="006A2B66"/>
    <w:rsid w:val="006A3A81"/>
    <w:rsid w:val="006A4669"/>
    <w:rsid w:val="006A5E7F"/>
    <w:rsid w:val="006A7AA3"/>
    <w:rsid w:val="006B1D8C"/>
    <w:rsid w:val="006B43D7"/>
    <w:rsid w:val="006C06DF"/>
    <w:rsid w:val="006C2896"/>
    <w:rsid w:val="006C2EDA"/>
    <w:rsid w:val="006C3307"/>
    <w:rsid w:val="006C3FC4"/>
    <w:rsid w:val="006C61AD"/>
    <w:rsid w:val="006C61B7"/>
    <w:rsid w:val="006C7B24"/>
    <w:rsid w:val="006C7D1C"/>
    <w:rsid w:val="006D4C93"/>
    <w:rsid w:val="006D61D7"/>
    <w:rsid w:val="006D67A5"/>
    <w:rsid w:val="006E041B"/>
    <w:rsid w:val="006E22E1"/>
    <w:rsid w:val="006E2403"/>
    <w:rsid w:val="006E27B8"/>
    <w:rsid w:val="006E60D3"/>
    <w:rsid w:val="006E667A"/>
    <w:rsid w:val="006E7C3A"/>
    <w:rsid w:val="006F0425"/>
    <w:rsid w:val="006F21E9"/>
    <w:rsid w:val="006F3AF7"/>
    <w:rsid w:val="006F56FD"/>
    <w:rsid w:val="006F5C42"/>
    <w:rsid w:val="006F65CF"/>
    <w:rsid w:val="006F7107"/>
    <w:rsid w:val="006F7185"/>
    <w:rsid w:val="006F7541"/>
    <w:rsid w:val="006F770A"/>
    <w:rsid w:val="006F77C8"/>
    <w:rsid w:val="007012D6"/>
    <w:rsid w:val="00701316"/>
    <w:rsid w:val="0070157B"/>
    <w:rsid w:val="007021CA"/>
    <w:rsid w:val="00704EE8"/>
    <w:rsid w:val="00706B9A"/>
    <w:rsid w:val="00706BB9"/>
    <w:rsid w:val="00712756"/>
    <w:rsid w:val="00712838"/>
    <w:rsid w:val="00715D9C"/>
    <w:rsid w:val="00716AAE"/>
    <w:rsid w:val="00716ABB"/>
    <w:rsid w:val="007173C0"/>
    <w:rsid w:val="00720166"/>
    <w:rsid w:val="00720C7C"/>
    <w:rsid w:val="007219B7"/>
    <w:rsid w:val="00721B72"/>
    <w:rsid w:val="0072394C"/>
    <w:rsid w:val="00723BC4"/>
    <w:rsid w:val="00725118"/>
    <w:rsid w:val="007279AA"/>
    <w:rsid w:val="00730556"/>
    <w:rsid w:val="00733CC8"/>
    <w:rsid w:val="00733DC7"/>
    <w:rsid w:val="00743E21"/>
    <w:rsid w:val="007447E5"/>
    <w:rsid w:val="00744F61"/>
    <w:rsid w:val="00747578"/>
    <w:rsid w:val="007477EE"/>
    <w:rsid w:val="007478F3"/>
    <w:rsid w:val="00751DA3"/>
    <w:rsid w:val="00753E40"/>
    <w:rsid w:val="007548F5"/>
    <w:rsid w:val="007562FF"/>
    <w:rsid w:val="00756C0A"/>
    <w:rsid w:val="00757459"/>
    <w:rsid w:val="00757FB9"/>
    <w:rsid w:val="00760C8E"/>
    <w:rsid w:val="00762F71"/>
    <w:rsid w:val="007637FB"/>
    <w:rsid w:val="00764DB6"/>
    <w:rsid w:val="00765D07"/>
    <w:rsid w:val="00766AB2"/>
    <w:rsid w:val="007673D0"/>
    <w:rsid w:val="0077054D"/>
    <w:rsid w:val="00772201"/>
    <w:rsid w:val="007725BE"/>
    <w:rsid w:val="00773395"/>
    <w:rsid w:val="00774594"/>
    <w:rsid w:val="007748D1"/>
    <w:rsid w:val="00774B71"/>
    <w:rsid w:val="007756B1"/>
    <w:rsid w:val="007822D6"/>
    <w:rsid w:val="00783BE7"/>
    <w:rsid w:val="0078605A"/>
    <w:rsid w:val="007912F2"/>
    <w:rsid w:val="00791C2B"/>
    <w:rsid w:val="00793482"/>
    <w:rsid w:val="00793E05"/>
    <w:rsid w:val="00793E0C"/>
    <w:rsid w:val="00794995"/>
    <w:rsid w:val="007956D9"/>
    <w:rsid w:val="00796652"/>
    <w:rsid w:val="00796B33"/>
    <w:rsid w:val="00797DA8"/>
    <w:rsid w:val="007A2210"/>
    <w:rsid w:val="007A2421"/>
    <w:rsid w:val="007A24DF"/>
    <w:rsid w:val="007A3536"/>
    <w:rsid w:val="007A38B7"/>
    <w:rsid w:val="007A5A34"/>
    <w:rsid w:val="007A7097"/>
    <w:rsid w:val="007A7A82"/>
    <w:rsid w:val="007B6385"/>
    <w:rsid w:val="007B798D"/>
    <w:rsid w:val="007C4651"/>
    <w:rsid w:val="007C4770"/>
    <w:rsid w:val="007C5FC2"/>
    <w:rsid w:val="007C6227"/>
    <w:rsid w:val="007C6CD3"/>
    <w:rsid w:val="007C7287"/>
    <w:rsid w:val="007D2A22"/>
    <w:rsid w:val="007D536B"/>
    <w:rsid w:val="007E03C0"/>
    <w:rsid w:val="007E22AF"/>
    <w:rsid w:val="007E3F9F"/>
    <w:rsid w:val="007F1C00"/>
    <w:rsid w:val="007F1DE4"/>
    <w:rsid w:val="007F272A"/>
    <w:rsid w:val="007F4A0E"/>
    <w:rsid w:val="007F4B56"/>
    <w:rsid w:val="007F53E9"/>
    <w:rsid w:val="007F5C97"/>
    <w:rsid w:val="007F64B9"/>
    <w:rsid w:val="00801E47"/>
    <w:rsid w:val="008024CB"/>
    <w:rsid w:val="00802C7C"/>
    <w:rsid w:val="0080737D"/>
    <w:rsid w:val="00807F1F"/>
    <w:rsid w:val="00810952"/>
    <w:rsid w:val="00811FCB"/>
    <w:rsid w:val="00812CB4"/>
    <w:rsid w:val="00813C77"/>
    <w:rsid w:val="0081500F"/>
    <w:rsid w:val="00817024"/>
    <w:rsid w:val="00817EE3"/>
    <w:rsid w:val="008200B4"/>
    <w:rsid w:val="00820AD2"/>
    <w:rsid w:val="008218D6"/>
    <w:rsid w:val="00821B46"/>
    <w:rsid w:val="00822C6D"/>
    <w:rsid w:val="00823DC3"/>
    <w:rsid w:val="0082428E"/>
    <w:rsid w:val="00825187"/>
    <w:rsid w:val="00827419"/>
    <w:rsid w:val="00827DDC"/>
    <w:rsid w:val="0083631C"/>
    <w:rsid w:val="008400F2"/>
    <w:rsid w:val="00840921"/>
    <w:rsid w:val="00841B98"/>
    <w:rsid w:val="00844482"/>
    <w:rsid w:val="008458D6"/>
    <w:rsid w:val="00845D8D"/>
    <w:rsid w:val="00846A9A"/>
    <w:rsid w:val="008502B9"/>
    <w:rsid w:val="008506E7"/>
    <w:rsid w:val="00851956"/>
    <w:rsid w:val="00851F88"/>
    <w:rsid w:val="00851FAD"/>
    <w:rsid w:val="00852217"/>
    <w:rsid w:val="0085324B"/>
    <w:rsid w:val="008536F5"/>
    <w:rsid w:val="0085478B"/>
    <w:rsid w:val="00854D6B"/>
    <w:rsid w:val="008554DA"/>
    <w:rsid w:val="00856877"/>
    <w:rsid w:val="008577C7"/>
    <w:rsid w:val="008609AD"/>
    <w:rsid w:val="00860BCE"/>
    <w:rsid w:val="00860FBB"/>
    <w:rsid w:val="0086153C"/>
    <w:rsid w:val="00862A61"/>
    <w:rsid w:val="00863B6C"/>
    <w:rsid w:val="00863C92"/>
    <w:rsid w:val="00866CF4"/>
    <w:rsid w:val="008670CE"/>
    <w:rsid w:val="008714D3"/>
    <w:rsid w:val="00872167"/>
    <w:rsid w:val="00872E60"/>
    <w:rsid w:val="008731C5"/>
    <w:rsid w:val="0087323B"/>
    <w:rsid w:val="00873356"/>
    <w:rsid w:val="00873D57"/>
    <w:rsid w:val="00874E16"/>
    <w:rsid w:val="00875333"/>
    <w:rsid w:val="00875418"/>
    <w:rsid w:val="00875B0C"/>
    <w:rsid w:val="00875B2B"/>
    <w:rsid w:val="00876225"/>
    <w:rsid w:val="008762D9"/>
    <w:rsid w:val="00876360"/>
    <w:rsid w:val="008766FB"/>
    <w:rsid w:val="00877AFC"/>
    <w:rsid w:val="008820AD"/>
    <w:rsid w:val="00882D64"/>
    <w:rsid w:val="00883594"/>
    <w:rsid w:val="00884306"/>
    <w:rsid w:val="008849DC"/>
    <w:rsid w:val="0088595A"/>
    <w:rsid w:val="00885CB4"/>
    <w:rsid w:val="008863F0"/>
    <w:rsid w:val="00886E73"/>
    <w:rsid w:val="00887781"/>
    <w:rsid w:val="00890444"/>
    <w:rsid w:val="00891A09"/>
    <w:rsid w:val="00891EB2"/>
    <w:rsid w:val="008925BE"/>
    <w:rsid w:val="00894A46"/>
    <w:rsid w:val="00895B05"/>
    <w:rsid w:val="00896A52"/>
    <w:rsid w:val="008978F6"/>
    <w:rsid w:val="008A0C57"/>
    <w:rsid w:val="008A6AF4"/>
    <w:rsid w:val="008B087F"/>
    <w:rsid w:val="008B2D52"/>
    <w:rsid w:val="008B3C1D"/>
    <w:rsid w:val="008C226B"/>
    <w:rsid w:val="008C3355"/>
    <w:rsid w:val="008C41E5"/>
    <w:rsid w:val="008C4731"/>
    <w:rsid w:val="008D002B"/>
    <w:rsid w:val="008D004B"/>
    <w:rsid w:val="008D0625"/>
    <w:rsid w:val="008D1564"/>
    <w:rsid w:val="008D308B"/>
    <w:rsid w:val="008D464D"/>
    <w:rsid w:val="008D464F"/>
    <w:rsid w:val="008E1EB1"/>
    <w:rsid w:val="008E2E0C"/>
    <w:rsid w:val="008E39D9"/>
    <w:rsid w:val="008E3A33"/>
    <w:rsid w:val="008F08BD"/>
    <w:rsid w:val="008F3473"/>
    <w:rsid w:val="008F56B7"/>
    <w:rsid w:val="008F6CC1"/>
    <w:rsid w:val="008F71DB"/>
    <w:rsid w:val="008F7A7F"/>
    <w:rsid w:val="00900044"/>
    <w:rsid w:val="009007EF"/>
    <w:rsid w:val="00903338"/>
    <w:rsid w:val="009047D1"/>
    <w:rsid w:val="0090603D"/>
    <w:rsid w:val="009065FD"/>
    <w:rsid w:val="009103C6"/>
    <w:rsid w:val="00911AB6"/>
    <w:rsid w:val="00912789"/>
    <w:rsid w:val="00914F17"/>
    <w:rsid w:val="00917072"/>
    <w:rsid w:val="00917514"/>
    <w:rsid w:val="009206A8"/>
    <w:rsid w:val="0092089C"/>
    <w:rsid w:val="00920FBC"/>
    <w:rsid w:val="00921950"/>
    <w:rsid w:val="00921F01"/>
    <w:rsid w:val="009246E6"/>
    <w:rsid w:val="0093005D"/>
    <w:rsid w:val="00930E66"/>
    <w:rsid w:val="00931505"/>
    <w:rsid w:val="009319BE"/>
    <w:rsid w:val="00935029"/>
    <w:rsid w:val="00940428"/>
    <w:rsid w:val="009406AD"/>
    <w:rsid w:val="00940DF4"/>
    <w:rsid w:val="00941430"/>
    <w:rsid w:val="00942DEE"/>
    <w:rsid w:val="00943362"/>
    <w:rsid w:val="00943995"/>
    <w:rsid w:val="00944906"/>
    <w:rsid w:val="00945168"/>
    <w:rsid w:val="00946925"/>
    <w:rsid w:val="00947226"/>
    <w:rsid w:val="00950280"/>
    <w:rsid w:val="00950A5B"/>
    <w:rsid w:val="00951615"/>
    <w:rsid w:val="009519E3"/>
    <w:rsid w:val="00952958"/>
    <w:rsid w:val="009543C4"/>
    <w:rsid w:val="009547EF"/>
    <w:rsid w:val="0095579F"/>
    <w:rsid w:val="00957A1B"/>
    <w:rsid w:val="00957C57"/>
    <w:rsid w:val="009614F6"/>
    <w:rsid w:val="009620BD"/>
    <w:rsid w:val="0096342C"/>
    <w:rsid w:val="009636BF"/>
    <w:rsid w:val="00966D28"/>
    <w:rsid w:val="009671CD"/>
    <w:rsid w:val="00967517"/>
    <w:rsid w:val="00967C83"/>
    <w:rsid w:val="00971DAF"/>
    <w:rsid w:val="00972492"/>
    <w:rsid w:val="0097311F"/>
    <w:rsid w:val="00974B36"/>
    <w:rsid w:val="009755A5"/>
    <w:rsid w:val="009755AD"/>
    <w:rsid w:val="0097666B"/>
    <w:rsid w:val="009769DE"/>
    <w:rsid w:val="00980579"/>
    <w:rsid w:val="00980791"/>
    <w:rsid w:val="009851DA"/>
    <w:rsid w:val="00985621"/>
    <w:rsid w:val="00986059"/>
    <w:rsid w:val="00987385"/>
    <w:rsid w:val="00990AE5"/>
    <w:rsid w:val="00990DE1"/>
    <w:rsid w:val="00990F10"/>
    <w:rsid w:val="00991A92"/>
    <w:rsid w:val="009936EA"/>
    <w:rsid w:val="00995302"/>
    <w:rsid w:val="009955A5"/>
    <w:rsid w:val="00995D9F"/>
    <w:rsid w:val="00996044"/>
    <w:rsid w:val="00996AA6"/>
    <w:rsid w:val="009A07CC"/>
    <w:rsid w:val="009A3091"/>
    <w:rsid w:val="009A309E"/>
    <w:rsid w:val="009A61BB"/>
    <w:rsid w:val="009A697C"/>
    <w:rsid w:val="009A6ED6"/>
    <w:rsid w:val="009A74DF"/>
    <w:rsid w:val="009B071A"/>
    <w:rsid w:val="009B0D6C"/>
    <w:rsid w:val="009B321B"/>
    <w:rsid w:val="009B36F2"/>
    <w:rsid w:val="009B3B8E"/>
    <w:rsid w:val="009B56E3"/>
    <w:rsid w:val="009C00CA"/>
    <w:rsid w:val="009C01D5"/>
    <w:rsid w:val="009C0566"/>
    <w:rsid w:val="009C0A5B"/>
    <w:rsid w:val="009C1CD3"/>
    <w:rsid w:val="009C1E68"/>
    <w:rsid w:val="009C259F"/>
    <w:rsid w:val="009C2F1A"/>
    <w:rsid w:val="009C3270"/>
    <w:rsid w:val="009C452B"/>
    <w:rsid w:val="009C78CF"/>
    <w:rsid w:val="009D1BCD"/>
    <w:rsid w:val="009D21CC"/>
    <w:rsid w:val="009D227C"/>
    <w:rsid w:val="009D586F"/>
    <w:rsid w:val="009D59A8"/>
    <w:rsid w:val="009D5E02"/>
    <w:rsid w:val="009D69A3"/>
    <w:rsid w:val="009D7B58"/>
    <w:rsid w:val="009E1AAF"/>
    <w:rsid w:val="009E3345"/>
    <w:rsid w:val="009E35FE"/>
    <w:rsid w:val="009E3851"/>
    <w:rsid w:val="009E4C51"/>
    <w:rsid w:val="009E71E3"/>
    <w:rsid w:val="009F4061"/>
    <w:rsid w:val="009F4D8A"/>
    <w:rsid w:val="009F603D"/>
    <w:rsid w:val="00A00339"/>
    <w:rsid w:val="00A01BB4"/>
    <w:rsid w:val="00A01D04"/>
    <w:rsid w:val="00A0301B"/>
    <w:rsid w:val="00A049B8"/>
    <w:rsid w:val="00A06EE1"/>
    <w:rsid w:val="00A1130A"/>
    <w:rsid w:val="00A115BF"/>
    <w:rsid w:val="00A13D6A"/>
    <w:rsid w:val="00A1511D"/>
    <w:rsid w:val="00A16359"/>
    <w:rsid w:val="00A17309"/>
    <w:rsid w:val="00A23029"/>
    <w:rsid w:val="00A2635F"/>
    <w:rsid w:val="00A27F57"/>
    <w:rsid w:val="00A30598"/>
    <w:rsid w:val="00A404FA"/>
    <w:rsid w:val="00A411FD"/>
    <w:rsid w:val="00A43FB3"/>
    <w:rsid w:val="00A44389"/>
    <w:rsid w:val="00A447E3"/>
    <w:rsid w:val="00A4594A"/>
    <w:rsid w:val="00A46DC3"/>
    <w:rsid w:val="00A507F8"/>
    <w:rsid w:val="00A5101F"/>
    <w:rsid w:val="00A52364"/>
    <w:rsid w:val="00A53147"/>
    <w:rsid w:val="00A53D05"/>
    <w:rsid w:val="00A54F2E"/>
    <w:rsid w:val="00A555D7"/>
    <w:rsid w:val="00A556DE"/>
    <w:rsid w:val="00A575F6"/>
    <w:rsid w:val="00A616F7"/>
    <w:rsid w:val="00A617D0"/>
    <w:rsid w:val="00A640A7"/>
    <w:rsid w:val="00A6620C"/>
    <w:rsid w:val="00A66698"/>
    <w:rsid w:val="00A67AB6"/>
    <w:rsid w:val="00A67EF0"/>
    <w:rsid w:val="00A7021E"/>
    <w:rsid w:val="00A70C55"/>
    <w:rsid w:val="00A71AB7"/>
    <w:rsid w:val="00A753F5"/>
    <w:rsid w:val="00A75610"/>
    <w:rsid w:val="00A81A3E"/>
    <w:rsid w:val="00A81E05"/>
    <w:rsid w:val="00A82BE8"/>
    <w:rsid w:val="00A8386D"/>
    <w:rsid w:val="00A8388B"/>
    <w:rsid w:val="00A852F0"/>
    <w:rsid w:val="00A8537B"/>
    <w:rsid w:val="00A910A7"/>
    <w:rsid w:val="00A91D09"/>
    <w:rsid w:val="00A96234"/>
    <w:rsid w:val="00A96946"/>
    <w:rsid w:val="00AA0ADC"/>
    <w:rsid w:val="00AA2D2E"/>
    <w:rsid w:val="00AA413A"/>
    <w:rsid w:val="00AA5149"/>
    <w:rsid w:val="00AA5539"/>
    <w:rsid w:val="00AB28EE"/>
    <w:rsid w:val="00AB462F"/>
    <w:rsid w:val="00AB4AAE"/>
    <w:rsid w:val="00AB54C0"/>
    <w:rsid w:val="00AB68AA"/>
    <w:rsid w:val="00AC07AA"/>
    <w:rsid w:val="00AC330A"/>
    <w:rsid w:val="00AC3A66"/>
    <w:rsid w:val="00AC44D9"/>
    <w:rsid w:val="00AC4BB8"/>
    <w:rsid w:val="00AC583F"/>
    <w:rsid w:val="00AC6713"/>
    <w:rsid w:val="00AC6DEF"/>
    <w:rsid w:val="00AD06AB"/>
    <w:rsid w:val="00AD1431"/>
    <w:rsid w:val="00AD2993"/>
    <w:rsid w:val="00AD4E48"/>
    <w:rsid w:val="00AD55F5"/>
    <w:rsid w:val="00AD6013"/>
    <w:rsid w:val="00AD6163"/>
    <w:rsid w:val="00AD6ED1"/>
    <w:rsid w:val="00AD6EDB"/>
    <w:rsid w:val="00AE137F"/>
    <w:rsid w:val="00AE2FA7"/>
    <w:rsid w:val="00AE4199"/>
    <w:rsid w:val="00AE43D2"/>
    <w:rsid w:val="00AE4B9C"/>
    <w:rsid w:val="00AE5F63"/>
    <w:rsid w:val="00AE6F43"/>
    <w:rsid w:val="00AF0897"/>
    <w:rsid w:val="00AF3B7D"/>
    <w:rsid w:val="00AF4107"/>
    <w:rsid w:val="00AF5F75"/>
    <w:rsid w:val="00AF6869"/>
    <w:rsid w:val="00B00E96"/>
    <w:rsid w:val="00B0116E"/>
    <w:rsid w:val="00B016D8"/>
    <w:rsid w:val="00B02DF3"/>
    <w:rsid w:val="00B033A6"/>
    <w:rsid w:val="00B05272"/>
    <w:rsid w:val="00B057DA"/>
    <w:rsid w:val="00B07377"/>
    <w:rsid w:val="00B07FCB"/>
    <w:rsid w:val="00B1053A"/>
    <w:rsid w:val="00B109F8"/>
    <w:rsid w:val="00B11E39"/>
    <w:rsid w:val="00B12417"/>
    <w:rsid w:val="00B13FFB"/>
    <w:rsid w:val="00B154C7"/>
    <w:rsid w:val="00B156ED"/>
    <w:rsid w:val="00B1576A"/>
    <w:rsid w:val="00B213AD"/>
    <w:rsid w:val="00B232B1"/>
    <w:rsid w:val="00B2334B"/>
    <w:rsid w:val="00B23D48"/>
    <w:rsid w:val="00B24679"/>
    <w:rsid w:val="00B24FA1"/>
    <w:rsid w:val="00B26E4E"/>
    <w:rsid w:val="00B26FC4"/>
    <w:rsid w:val="00B27E5D"/>
    <w:rsid w:val="00B30498"/>
    <w:rsid w:val="00B31F89"/>
    <w:rsid w:val="00B3464C"/>
    <w:rsid w:val="00B36DEB"/>
    <w:rsid w:val="00B4084C"/>
    <w:rsid w:val="00B4128E"/>
    <w:rsid w:val="00B41C21"/>
    <w:rsid w:val="00B4289B"/>
    <w:rsid w:val="00B476F2"/>
    <w:rsid w:val="00B477A7"/>
    <w:rsid w:val="00B51A8F"/>
    <w:rsid w:val="00B51BD5"/>
    <w:rsid w:val="00B55DDE"/>
    <w:rsid w:val="00B62F3E"/>
    <w:rsid w:val="00B62F6C"/>
    <w:rsid w:val="00B63B4F"/>
    <w:rsid w:val="00B64CE3"/>
    <w:rsid w:val="00B6682C"/>
    <w:rsid w:val="00B6699F"/>
    <w:rsid w:val="00B7047D"/>
    <w:rsid w:val="00B707D4"/>
    <w:rsid w:val="00B71474"/>
    <w:rsid w:val="00B721C3"/>
    <w:rsid w:val="00B727CF"/>
    <w:rsid w:val="00B75974"/>
    <w:rsid w:val="00B75AB5"/>
    <w:rsid w:val="00B76B52"/>
    <w:rsid w:val="00B76BC7"/>
    <w:rsid w:val="00B81377"/>
    <w:rsid w:val="00B825D7"/>
    <w:rsid w:val="00B8388F"/>
    <w:rsid w:val="00B83E4B"/>
    <w:rsid w:val="00B853A5"/>
    <w:rsid w:val="00B8664B"/>
    <w:rsid w:val="00B87648"/>
    <w:rsid w:val="00B92184"/>
    <w:rsid w:val="00B96919"/>
    <w:rsid w:val="00BA0937"/>
    <w:rsid w:val="00BA1F04"/>
    <w:rsid w:val="00BA6D7B"/>
    <w:rsid w:val="00BA76DD"/>
    <w:rsid w:val="00BB2C19"/>
    <w:rsid w:val="00BB3BD1"/>
    <w:rsid w:val="00BB46DD"/>
    <w:rsid w:val="00BB54FC"/>
    <w:rsid w:val="00BB7E50"/>
    <w:rsid w:val="00BC2162"/>
    <w:rsid w:val="00BC3E1D"/>
    <w:rsid w:val="00BC5A8E"/>
    <w:rsid w:val="00BC6163"/>
    <w:rsid w:val="00BC72D7"/>
    <w:rsid w:val="00BC7CA1"/>
    <w:rsid w:val="00BC7EAB"/>
    <w:rsid w:val="00BD5FDF"/>
    <w:rsid w:val="00BE290C"/>
    <w:rsid w:val="00BE32E5"/>
    <w:rsid w:val="00BE34DA"/>
    <w:rsid w:val="00BE455B"/>
    <w:rsid w:val="00BE7D5F"/>
    <w:rsid w:val="00BF3152"/>
    <w:rsid w:val="00BF424E"/>
    <w:rsid w:val="00BF486A"/>
    <w:rsid w:val="00BF6264"/>
    <w:rsid w:val="00BF6FDB"/>
    <w:rsid w:val="00C02844"/>
    <w:rsid w:val="00C0296B"/>
    <w:rsid w:val="00C04433"/>
    <w:rsid w:val="00C04CB6"/>
    <w:rsid w:val="00C05759"/>
    <w:rsid w:val="00C06319"/>
    <w:rsid w:val="00C0653B"/>
    <w:rsid w:val="00C069AA"/>
    <w:rsid w:val="00C0766A"/>
    <w:rsid w:val="00C122C8"/>
    <w:rsid w:val="00C1354D"/>
    <w:rsid w:val="00C1512B"/>
    <w:rsid w:val="00C15141"/>
    <w:rsid w:val="00C16072"/>
    <w:rsid w:val="00C2351D"/>
    <w:rsid w:val="00C23AEB"/>
    <w:rsid w:val="00C2579E"/>
    <w:rsid w:val="00C26221"/>
    <w:rsid w:val="00C26880"/>
    <w:rsid w:val="00C269B4"/>
    <w:rsid w:val="00C3677A"/>
    <w:rsid w:val="00C36B37"/>
    <w:rsid w:val="00C455D3"/>
    <w:rsid w:val="00C50690"/>
    <w:rsid w:val="00C52725"/>
    <w:rsid w:val="00C549D9"/>
    <w:rsid w:val="00C559B7"/>
    <w:rsid w:val="00C560CB"/>
    <w:rsid w:val="00C5739A"/>
    <w:rsid w:val="00C60B5E"/>
    <w:rsid w:val="00C60E00"/>
    <w:rsid w:val="00C612F0"/>
    <w:rsid w:val="00C61CC8"/>
    <w:rsid w:val="00C634BE"/>
    <w:rsid w:val="00C6368C"/>
    <w:rsid w:val="00C63D38"/>
    <w:rsid w:val="00C63D9D"/>
    <w:rsid w:val="00C64ABE"/>
    <w:rsid w:val="00C662FC"/>
    <w:rsid w:val="00C66937"/>
    <w:rsid w:val="00C67A76"/>
    <w:rsid w:val="00C70696"/>
    <w:rsid w:val="00C709B3"/>
    <w:rsid w:val="00C727B5"/>
    <w:rsid w:val="00C73555"/>
    <w:rsid w:val="00C7392D"/>
    <w:rsid w:val="00C77A5C"/>
    <w:rsid w:val="00C77BCF"/>
    <w:rsid w:val="00C77CC0"/>
    <w:rsid w:val="00C80052"/>
    <w:rsid w:val="00C80061"/>
    <w:rsid w:val="00C806EE"/>
    <w:rsid w:val="00C80D42"/>
    <w:rsid w:val="00C81AFA"/>
    <w:rsid w:val="00C82181"/>
    <w:rsid w:val="00C838E4"/>
    <w:rsid w:val="00C84C6A"/>
    <w:rsid w:val="00C85B41"/>
    <w:rsid w:val="00C90941"/>
    <w:rsid w:val="00C90C7A"/>
    <w:rsid w:val="00C94953"/>
    <w:rsid w:val="00C958CA"/>
    <w:rsid w:val="00C97F65"/>
    <w:rsid w:val="00CA10CC"/>
    <w:rsid w:val="00CA14F4"/>
    <w:rsid w:val="00CA288D"/>
    <w:rsid w:val="00CA2CCE"/>
    <w:rsid w:val="00CA304D"/>
    <w:rsid w:val="00CA543E"/>
    <w:rsid w:val="00CA5458"/>
    <w:rsid w:val="00CA6195"/>
    <w:rsid w:val="00CB070B"/>
    <w:rsid w:val="00CC04B8"/>
    <w:rsid w:val="00CC153E"/>
    <w:rsid w:val="00CC262A"/>
    <w:rsid w:val="00CC3F2F"/>
    <w:rsid w:val="00CC47C0"/>
    <w:rsid w:val="00CC4C74"/>
    <w:rsid w:val="00CC4FD1"/>
    <w:rsid w:val="00CC7384"/>
    <w:rsid w:val="00CD11D8"/>
    <w:rsid w:val="00CD28EC"/>
    <w:rsid w:val="00CD2F87"/>
    <w:rsid w:val="00CD3BD9"/>
    <w:rsid w:val="00CD405C"/>
    <w:rsid w:val="00CD4C13"/>
    <w:rsid w:val="00CD5F49"/>
    <w:rsid w:val="00CD6A94"/>
    <w:rsid w:val="00CE0E64"/>
    <w:rsid w:val="00CE4326"/>
    <w:rsid w:val="00CE5EF6"/>
    <w:rsid w:val="00CE605B"/>
    <w:rsid w:val="00CE7003"/>
    <w:rsid w:val="00CE797F"/>
    <w:rsid w:val="00CF11AC"/>
    <w:rsid w:val="00CF1248"/>
    <w:rsid w:val="00CF12D3"/>
    <w:rsid w:val="00CF2A86"/>
    <w:rsid w:val="00CF3227"/>
    <w:rsid w:val="00CF55B8"/>
    <w:rsid w:val="00CF6B19"/>
    <w:rsid w:val="00D0110A"/>
    <w:rsid w:val="00D0195D"/>
    <w:rsid w:val="00D02080"/>
    <w:rsid w:val="00D03B04"/>
    <w:rsid w:val="00D03C30"/>
    <w:rsid w:val="00D045B3"/>
    <w:rsid w:val="00D052AD"/>
    <w:rsid w:val="00D05D14"/>
    <w:rsid w:val="00D05FFF"/>
    <w:rsid w:val="00D06138"/>
    <w:rsid w:val="00D071E7"/>
    <w:rsid w:val="00D07E05"/>
    <w:rsid w:val="00D10DC9"/>
    <w:rsid w:val="00D12256"/>
    <w:rsid w:val="00D14F11"/>
    <w:rsid w:val="00D17141"/>
    <w:rsid w:val="00D17A2A"/>
    <w:rsid w:val="00D2020B"/>
    <w:rsid w:val="00D20692"/>
    <w:rsid w:val="00D207AF"/>
    <w:rsid w:val="00D21F9D"/>
    <w:rsid w:val="00D24EB7"/>
    <w:rsid w:val="00D27189"/>
    <w:rsid w:val="00D2740D"/>
    <w:rsid w:val="00D3069E"/>
    <w:rsid w:val="00D30741"/>
    <w:rsid w:val="00D30A5D"/>
    <w:rsid w:val="00D32ED1"/>
    <w:rsid w:val="00D34963"/>
    <w:rsid w:val="00D434A9"/>
    <w:rsid w:val="00D45B8F"/>
    <w:rsid w:val="00D47F27"/>
    <w:rsid w:val="00D517E2"/>
    <w:rsid w:val="00D523D7"/>
    <w:rsid w:val="00D52CBC"/>
    <w:rsid w:val="00D55B4C"/>
    <w:rsid w:val="00D60192"/>
    <w:rsid w:val="00D62C03"/>
    <w:rsid w:val="00D657CD"/>
    <w:rsid w:val="00D76A74"/>
    <w:rsid w:val="00D774A0"/>
    <w:rsid w:val="00D77A25"/>
    <w:rsid w:val="00D814B9"/>
    <w:rsid w:val="00D82943"/>
    <w:rsid w:val="00D8396C"/>
    <w:rsid w:val="00D86872"/>
    <w:rsid w:val="00D874F1"/>
    <w:rsid w:val="00D9661C"/>
    <w:rsid w:val="00D97F14"/>
    <w:rsid w:val="00DA1732"/>
    <w:rsid w:val="00DA1CD0"/>
    <w:rsid w:val="00DA285C"/>
    <w:rsid w:val="00DA496C"/>
    <w:rsid w:val="00DA5702"/>
    <w:rsid w:val="00DB0783"/>
    <w:rsid w:val="00DB2FC1"/>
    <w:rsid w:val="00DB4BFE"/>
    <w:rsid w:val="00DB5571"/>
    <w:rsid w:val="00DB6488"/>
    <w:rsid w:val="00DB66D6"/>
    <w:rsid w:val="00DB7C12"/>
    <w:rsid w:val="00DC3334"/>
    <w:rsid w:val="00DC53A3"/>
    <w:rsid w:val="00DC54B4"/>
    <w:rsid w:val="00DC5B17"/>
    <w:rsid w:val="00DC6BF7"/>
    <w:rsid w:val="00DC71F1"/>
    <w:rsid w:val="00DD283C"/>
    <w:rsid w:val="00DD3D76"/>
    <w:rsid w:val="00DD3F11"/>
    <w:rsid w:val="00DD4802"/>
    <w:rsid w:val="00DD5DC0"/>
    <w:rsid w:val="00DD75E3"/>
    <w:rsid w:val="00DD7F40"/>
    <w:rsid w:val="00DE487E"/>
    <w:rsid w:val="00DE56E1"/>
    <w:rsid w:val="00DE6CE3"/>
    <w:rsid w:val="00DE7486"/>
    <w:rsid w:val="00DE7ADD"/>
    <w:rsid w:val="00DE7E54"/>
    <w:rsid w:val="00DF1511"/>
    <w:rsid w:val="00DF2F89"/>
    <w:rsid w:val="00DF3B66"/>
    <w:rsid w:val="00DF42E6"/>
    <w:rsid w:val="00DF52FC"/>
    <w:rsid w:val="00DF6414"/>
    <w:rsid w:val="00DF7323"/>
    <w:rsid w:val="00E000E9"/>
    <w:rsid w:val="00E018EB"/>
    <w:rsid w:val="00E029D9"/>
    <w:rsid w:val="00E034AB"/>
    <w:rsid w:val="00E035C3"/>
    <w:rsid w:val="00E056CB"/>
    <w:rsid w:val="00E05E7D"/>
    <w:rsid w:val="00E0633D"/>
    <w:rsid w:val="00E0722C"/>
    <w:rsid w:val="00E10DA2"/>
    <w:rsid w:val="00E17C83"/>
    <w:rsid w:val="00E241C8"/>
    <w:rsid w:val="00E24578"/>
    <w:rsid w:val="00E2559F"/>
    <w:rsid w:val="00E26C77"/>
    <w:rsid w:val="00E30296"/>
    <w:rsid w:val="00E33D6F"/>
    <w:rsid w:val="00E34BDE"/>
    <w:rsid w:val="00E36A77"/>
    <w:rsid w:val="00E36BCF"/>
    <w:rsid w:val="00E37BF0"/>
    <w:rsid w:val="00E42479"/>
    <w:rsid w:val="00E424D4"/>
    <w:rsid w:val="00E4487E"/>
    <w:rsid w:val="00E45D99"/>
    <w:rsid w:val="00E46F34"/>
    <w:rsid w:val="00E5071F"/>
    <w:rsid w:val="00E51669"/>
    <w:rsid w:val="00E51822"/>
    <w:rsid w:val="00E52F09"/>
    <w:rsid w:val="00E53814"/>
    <w:rsid w:val="00E53FD8"/>
    <w:rsid w:val="00E5500C"/>
    <w:rsid w:val="00E557A5"/>
    <w:rsid w:val="00E57B2A"/>
    <w:rsid w:val="00E609B9"/>
    <w:rsid w:val="00E62A37"/>
    <w:rsid w:val="00E62FDE"/>
    <w:rsid w:val="00E633E0"/>
    <w:rsid w:val="00E635A2"/>
    <w:rsid w:val="00E66F76"/>
    <w:rsid w:val="00E701F2"/>
    <w:rsid w:val="00E732FA"/>
    <w:rsid w:val="00E734A0"/>
    <w:rsid w:val="00E778CA"/>
    <w:rsid w:val="00E801AE"/>
    <w:rsid w:val="00E80BD2"/>
    <w:rsid w:val="00E83F07"/>
    <w:rsid w:val="00E8502D"/>
    <w:rsid w:val="00E87ADF"/>
    <w:rsid w:val="00E87E06"/>
    <w:rsid w:val="00E92452"/>
    <w:rsid w:val="00E938B8"/>
    <w:rsid w:val="00E9436E"/>
    <w:rsid w:val="00E94AA6"/>
    <w:rsid w:val="00E96E36"/>
    <w:rsid w:val="00EA084A"/>
    <w:rsid w:val="00EA158B"/>
    <w:rsid w:val="00EA229B"/>
    <w:rsid w:val="00EA24B8"/>
    <w:rsid w:val="00EA3FAA"/>
    <w:rsid w:val="00EA5EE0"/>
    <w:rsid w:val="00EB1533"/>
    <w:rsid w:val="00EB18A8"/>
    <w:rsid w:val="00EB425C"/>
    <w:rsid w:val="00EB6D73"/>
    <w:rsid w:val="00EB7637"/>
    <w:rsid w:val="00EC395C"/>
    <w:rsid w:val="00EC58AC"/>
    <w:rsid w:val="00EC7116"/>
    <w:rsid w:val="00ED0F5B"/>
    <w:rsid w:val="00ED3F1D"/>
    <w:rsid w:val="00EE04FD"/>
    <w:rsid w:val="00EE3376"/>
    <w:rsid w:val="00EE37F6"/>
    <w:rsid w:val="00EE3E68"/>
    <w:rsid w:val="00EE4164"/>
    <w:rsid w:val="00EE4701"/>
    <w:rsid w:val="00EE5C10"/>
    <w:rsid w:val="00EE7B13"/>
    <w:rsid w:val="00EF0818"/>
    <w:rsid w:val="00EF0C9F"/>
    <w:rsid w:val="00EF1DD1"/>
    <w:rsid w:val="00EF2006"/>
    <w:rsid w:val="00EF20D7"/>
    <w:rsid w:val="00EF4058"/>
    <w:rsid w:val="00EF738A"/>
    <w:rsid w:val="00F04CF6"/>
    <w:rsid w:val="00F05F97"/>
    <w:rsid w:val="00F07A59"/>
    <w:rsid w:val="00F1312A"/>
    <w:rsid w:val="00F15150"/>
    <w:rsid w:val="00F21DB1"/>
    <w:rsid w:val="00F21EB6"/>
    <w:rsid w:val="00F220F5"/>
    <w:rsid w:val="00F227EB"/>
    <w:rsid w:val="00F23090"/>
    <w:rsid w:val="00F233DF"/>
    <w:rsid w:val="00F23550"/>
    <w:rsid w:val="00F2546A"/>
    <w:rsid w:val="00F303BD"/>
    <w:rsid w:val="00F31BBE"/>
    <w:rsid w:val="00F32137"/>
    <w:rsid w:val="00F32D3B"/>
    <w:rsid w:val="00F34401"/>
    <w:rsid w:val="00F34AD8"/>
    <w:rsid w:val="00F35F05"/>
    <w:rsid w:val="00F40811"/>
    <w:rsid w:val="00F40BEF"/>
    <w:rsid w:val="00F4117F"/>
    <w:rsid w:val="00F45E6B"/>
    <w:rsid w:val="00F463CA"/>
    <w:rsid w:val="00F46E07"/>
    <w:rsid w:val="00F47A20"/>
    <w:rsid w:val="00F5051F"/>
    <w:rsid w:val="00F50911"/>
    <w:rsid w:val="00F510F7"/>
    <w:rsid w:val="00F51630"/>
    <w:rsid w:val="00F51937"/>
    <w:rsid w:val="00F56977"/>
    <w:rsid w:val="00F61526"/>
    <w:rsid w:val="00F61F66"/>
    <w:rsid w:val="00F62F6D"/>
    <w:rsid w:val="00F631E4"/>
    <w:rsid w:val="00F66FF9"/>
    <w:rsid w:val="00F6731C"/>
    <w:rsid w:val="00F676AD"/>
    <w:rsid w:val="00F67E2E"/>
    <w:rsid w:val="00F70227"/>
    <w:rsid w:val="00F71C53"/>
    <w:rsid w:val="00F71CF8"/>
    <w:rsid w:val="00F727E7"/>
    <w:rsid w:val="00F74136"/>
    <w:rsid w:val="00F76322"/>
    <w:rsid w:val="00F76FD9"/>
    <w:rsid w:val="00F81B06"/>
    <w:rsid w:val="00F81E3D"/>
    <w:rsid w:val="00F8336E"/>
    <w:rsid w:val="00F8713A"/>
    <w:rsid w:val="00F90506"/>
    <w:rsid w:val="00F90D67"/>
    <w:rsid w:val="00F918D2"/>
    <w:rsid w:val="00F92445"/>
    <w:rsid w:val="00F9265C"/>
    <w:rsid w:val="00F92C2D"/>
    <w:rsid w:val="00F94172"/>
    <w:rsid w:val="00F95539"/>
    <w:rsid w:val="00F96F59"/>
    <w:rsid w:val="00F9702C"/>
    <w:rsid w:val="00F977BB"/>
    <w:rsid w:val="00FA02C1"/>
    <w:rsid w:val="00FA149C"/>
    <w:rsid w:val="00FA3D3A"/>
    <w:rsid w:val="00FA69C6"/>
    <w:rsid w:val="00FB006A"/>
    <w:rsid w:val="00FB00BC"/>
    <w:rsid w:val="00FB6A4B"/>
    <w:rsid w:val="00FB71EF"/>
    <w:rsid w:val="00FC0D03"/>
    <w:rsid w:val="00FC133C"/>
    <w:rsid w:val="00FC3CBB"/>
    <w:rsid w:val="00FC4391"/>
    <w:rsid w:val="00FC4A11"/>
    <w:rsid w:val="00FC6CA8"/>
    <w:rsid w:val="00FC6F89"/>
    <w:rsid w:val="00FD4106"/>
    <w:rsid w:val="00FD422A"/>
    <w:rsid w:val="00FE2C7B"/>
    <w:rsid w:val="00FE2D4A"/>
    <w:rsid w:val="00FE3F64"/>
    <w:rsid w:val="00FE613B"/>
    <w:rsid w:val="00FF028A"/>
    <w:rsid w:val="00FF0BDB"/>
    <w:rsid w:val="00FF2588"/>
    <w:rsid w:val="00FF306C"/>
    <w:rsid w:val="00FF3908"/>
    <w:rsid w:val="00FF4CCE"/>
    <w:rsid w:val="00FF60D7"/>
    <w:rsid w:val="00FF643D"/>
    <w:rsid w:val="00FF6FA6"/>
  </w:rsids>
  <m:mathPr>
    <m:mathFont m:val="Cambria Math"/>
    <m:brkBin m:val="before"/>
    <m:brkBinSub m:val="--"/>
    <m:smallFrac m:val="0"/>
    <m:dispDef/>
    <m:lMargin m:val="0"/>
    <m:rMargin m:val="0"/>
    <m:defJc m:val="centerGroup"/>
    <m:wrapRight/>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21C23E"/>
  <w15:chartTrackingRefBased/>
  <w15:docId w15:val="{42FE0E97-D62E-0043-9CD0-B073FCDC2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VNA - List Paragraph,1.,lp1,List Paragraph2,bullet,My checklist,List Paragraph1,Colorful List - Accent 12,Medium Grid 1 - Accent 21,lp11,bullet 1,Bullet L1,List Paragraph11,FooterText,Table Sequence,level 1,Bullet_"/>
    <w:basedOn w:val="Normal"/>
    <w:link w:val="ListParagraphChar"/>
    <w:uiPriority w:val="34"/>
    <w:qFormat/>
    <w:rsid w:val="00793E0C"/>
    <w:pPr>
      <w:ind w:left="720"/>
      <w:contextualSpacing/>
    </w:pPr>
    <w:rPr>
      <w:lang w:val="x-none" w:eastAsia="x-none"/>
    </w:rPr>
  </w:style>
  <w:style w:type="character" w:customStyle="1" w:styleId="ListParagraphChar">
    <w:name w:val="List Paragraph Char"/>
    <w:aliases w:val="List Paragraph 1 Char,VNA - List Paragraph Char,1. Char,lp1 Char,List Paragraph2 Char,bullet Char,My checklist Char,List Paragraph1 Char,Colorful List - Accent 12 Char,Medium Grid 1 - Accent 21 Char,lp11 Char,bullet 1 Char"/>
    <w:link w:val="ListParagraph"/>
    <w:uiPriority w:val="34"/>
    <w:qFormat/>
    <w:rsid w:val="00793E0C"/>
    <w:rPr>
      <w:sz w:val="24"/>
      <w:szCs w:val="24"/>
      <w:lang w:val="x-none" w:eastAsia="x-none"/>
    </w:rPr>
  </w:style>
  <w:style w:type="character" w:styleId="Hyperlink">
    <w:name w:val="Hyperlink"/>
    <w:uiPriority w:val="99"/>
    <w:unhideWhenUsed/>
    <w:rsid w:val="006F21E9"/>
    <w:rPr>
      <w:color w:val="1155CC"/>
      <w:u w:val="single"/>
    </w:rPr>
  </w:style>
  <w:style w:type="character" w:styleId="FollowedHyperlink">
    <w:name w:val="FollowedHyperlink"/>
    <w:uiPriority w:val="99"/>
    <w:semiHidden/>
    <w:unhideWhenUsed/>
    <w:rsid w:val="006F21E9"/>
    <w:rPr>
      <w:color w:val="1155CC"/>
      <w:u w:val="single"/>
    </w:rPr>
  </w:style>
  <w:style w:type="paragraph" w:customStyle="1" w:styleId="msonormal0">
    <w:name w:val="msonormal"/>
    <w:basedOn w:val="Normal"/>
    <w:rsid w:val="006F21E9"/>
    <w:pPr>
      <w:spacing w:before="100" w:beforeAutospacing="1" w:after="100" w:afterAutospacing="1"/>
    </w:pPr>
  </w:style>
  <w:style w:type="paragraph" w:customStyle="1" w:styleId="xl63">
    <w:name w:val="xl63"/>
    <w:basedOn w:val="Normal"/>
    <w:rsid w:val="006F21E9"/>
    <w:pPr>
      <w:shd w:val="clear" w:color="FFFFFF" w:fill="FFFFFF"/>
      <w:spacing w:before="100" w:beforeAutospacing="1" w:after="100" w:afterAutospacing="1"/>
      <w:jc w:val="center"/>
    </w:pPr>
    <w:rPr>
      <w:rFonts w:ascii="&quot;Times New Roman&quot;" w:hAnsi="&quot;Times New Roman&quot;"/>
      <w:b/>
      <w:bCs/>
      <w:sz w:val="28"/>
      <w:szCs w:val="28"/>
    </w:rPr>
  </w:style>
  <w:style w:type="paragraph" w:customStyle="1" w:styleId="xl64">
    <w:name w:val="xl64"/>
    <w:basedOn w:val="Normal"/>
    <w:rsid w:val="006F21E9"/>
    <w:pPr>
      <w:spacing w:before="100" w:beforeAutospacing="1" w:after="100" w:afterAutospacing="1"/>
    </w:pPr>
    <w:rPr>
      <w:rFonts w:ascii="Calibri" w:hAnsi="Calibri" w:cs="Calibri"/>
      <w:sz w:val="22"/>
      <w:szCs w:val="22"/>
    </w:rPr>
  </w:style>
  <w:style w:type="paragraph" w:customStyle="1" w:styleId="xl65">
    <w:name w:val="xl65"/>
    <w:basedOn w:val="Normal"/>
    <w:rsid w:val="006F21E9"/>
    <w:pPr>
      <w:pBdr>
        <w:bottom w:val="single" w:sz="4" w:space="0" w:color="000000"/>
        <w:right w:val="single" w:sz="4" w:space="0" w:color="000000"/>
      </w:pBdr>
      <w:shd w:val="clear" w:color="FFFFFF" w:fill="FFFFFF"/>
      <w:spacing w:before="100" w:beforeAutospacing="1" w:after="100" w:afterAutospacing="1"/>
      <w:jc w:val="right"/>
    </w:pPr>
    <w:rPr>
      <w:b/>
      <w:bCs/>
      <w:color w:val="000000"/>
    </w:rPr>
  </w:style>
  <w:style w:type="paragraph" w:customStyle="1" w:styleId="xl66">
    <w:name w:val="xl66"/>
    <w:basedOn w:val="Normal"/>
    <w:rsid w:val="006F21E9"/>
    <w:pPr>
      <w:pBdr>
        <w:bottom w:val="single" w:sz="4" w:space="0" w:color="000000"/>
        <w:right w:val="single" w:sz="4" w:space="0" w:color="000000"/>
      </w:pBdr>
      <w:shd w:val="clear" w:color="FFFFFF" w:fill="FFFFFF"/>
      <w:spacing w:before="100" w:beforeAutospacing="1" w:after="100" w:afterAutospacing="1"/>
      <w:jc w:val="right"/>
    </w:pPr>
    <w:rPr>
      <w:color w:val="000000"/>
    </w:rPr>
  </w:style>
  <w:style w:type="paragraph" w:customStyle="1" w:styleId="xl67">
    <w:name w:val="xl67"/>
    <w:basedOn w:val="Normal"/>
    <w:rsid w:val="006F21E9"/>
    <w:pPr>
      <w:pBdr>
        <w:bottom w:val="single" w:sz="4" w:space="0" w:color="000000"/>
        <w:right w:val="single" w:sz="4" w:space="0" w:color="000000"/>
      </w:pBdr>
      <w:spacing w:before="100" w:beforeAutospacing="1" w:after="100" w:afterAutospacing="1"/>
      <w:jc w:val="right"/>
    </w:pPr>
    <w:rPr>
      <w:color w:val="000000"/>
    </w:rPr>
  </w:style>
  <w:style w:type="paragraph" w:customStyle="1" w:styleId="xl68">
    <w:name w:val="xl68"/>
    <w:basedOn w:val="Normal"/>
    <w:rsid w:val="006F21E9"/>
    <w:pPr>
      <w:pBdr>
        <w:top w:val="single" w:sz="4" w:space="0" w:color="000000"/>
        <w:bottom w:val="single" w:sz="4" w:space="0" w:color="000000"/>
        <w:right w:val="single" w:sz="4" w:space="0" w:color="000000"/>
      </w:pBdr>
      <w:spacing w:before="100" w:beforeAutospacing="1" w:after="100" w:afterAutospacing="1"/>
      <w:jc w:val="right"/>
    </w:pPr>
    <w:rPr>
      <w:color w:val="000000"/>
    </w:rPr>
  </w:style>
  <w:style w:type="paragraph" w:customStyle="1" w:styleId="xl69">
    <w:name w:val="xl69"/>
    <w:basedOn w:val="Normal"/>
    <w:rsid w:val="006F21E9"/>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color w:val="000000"/>
    </w:rPr>
  </w:style>
  <w:style w:type="paragraph" w:customStyle="1" w:styleId="xl70">
    <w:name w:val="xl70"/>
    <w:basedOn w:val="Normal"/>
    <w:rsid w:val="006F21E9"/>
    <w:pPr>
      <w:pBdr>
        <w:left w:val="single" w:sz="4" w:space="0" w:color="000000"/>
        <w:bottom w:val="single" w:sz="4" w:space="0" w:color="000000"/>
        <w:right w:val="single" w:sz="4" w:space="0" w:color="000000"/>
      </w:pBdr>
      <w:spacing w:before="100" w:beforeAutospacing="1" w:after="100" w:afterAutospacing="1"/>
      <w:jc w:val="right"/>
    </w:pPr>
    <w:rPr>
      <w:color w:val="000000"/>
    </w:rPr>
  </w:style>
  <w:style w:type="paragraph" w:customStyle="1" w:styleId="xl71">
    <w:name w:val="xl71"/>
    <w:basedOn w:val="Normal"/>
    <w:rsid w:val="006F21E9"/>
    <w:pPr>
      <w:pBdr>
        <w:bottom w:val="single" w:sz="4" w:space="0" w:color="000000"/>
        <w:right w:val="single" w:sz="4" w:space="0" w:color="000000"/>
      </w:pBdr>
      <w:shd w:val="clear" w:color="FFFFFF" w:fill="FFFFFF"/>
      <w:spacing w:before="100" w:beforeAutospacing="1" w:after="100" w:afterAutospacing="1"/>
      <w:jc w:val="center"/>
    </w:pPr>
    <w:rPr>
      <w:b/>
      <w:bCs/>
    </w:rPr>
  </w:style>
  <w:style w:type="paragraph" w:customStyle="1" w:styleId="xl72">
    <w:name w:val="xl72"/>
    <w:basedOn w:val="Normal"/>
    <w:rsid w:val="006F21E9"/>
    <w:pPr>
      <w:spacing w:before="100" w:beforeAutospacing="1" w:after="100" w:afterAutospacing="1"/>
    </w:pPr>
    <w:rPr>
      <w:rFonts w:ascii="Arial" w:hAnsi="Arial" w:cs="Arial"/>
      <w:b/>
      <w:bCs/>
    </w:rPr>
  </w:style>
  <w:style w:type="paragraph" w:customStyle="1" w:styleId="xl73">
    <w:name w:val="xl73"/>
    <w:basedOn w:val="Normal"/>
    <w:rsid w:val="006F21E9"/>
    <w:pPr>
      <w:pBdr>
        <w:bottom w:val="single" w:sz="4" w:space="0" w:color="000000"/>
        <w:right w:val="single" w:sz="4" w:space="0" w:color="000000"/>
      </w:pBdr>
      <w:shd w:val="clear" w:color="FFFFFF" w:fill="FFFFFF"/>
      <w:spacing w:before="100" w:beforeAutospacing="1" w:after="100" w:afterAutospacing="1"/>
      <w:jc w:val="center"/>
    </w:pPr>
    <w:rPr>
      <w:rFonts w:ascii="Segoe UI Symbol" w:hAnsi="Segoe UI Symbol"/>
      <w:b/>
      <w:bCs/>
    </w:rPr>
  </w:style>
  <w:style w:type="paragraph" w:customStyle="1" w:styleId="xl74">
    <w:name w:val="xl74"/>
    <w:basedOn w:val="Normal"/>
    <w:rsid w:val="006F21E9"/>
    <w:pPr>
      <w:pBdr>
        <w:bottom w:val="single" w:sz="4" w:space="0" w:color="000000"/>
        <w:right w:val="single" w:sz="4" w:space="0" w:color="000000"/>
      </w:pBdr>
      <w:shd w:val="clear" w:color="FFFFFF" w:fill="FFFFFF"/>
      <w:spacing w:before="100" w:beforeAutospacing="1" w:after="100" w:afterAutospacing="1"/>
      <w:jc w:val="center"/>
    </w:pPr>
    <w:rPr>
      <w:rFonts w:ascii="Segoe UI Symbol" w:hAnsi="Segoe UI Symbol"/>
      <w:b/>
      <w:bCs/>
    </w:rPr>
  </w:style>
  <w:style w:type="paragraph" w:customStyle="1" w:styleId="xl75">
    <w:name w:val="xl75"/>
    <w:basedOn w:val="Normal"/>
    <w:rsid w:val="006F21E9"/>
    <w:pPr>
      <w:pBdr>
        <w:bottom w:val="single" w:sz="4" w:space="0" w:color="000000"/>
        <w:right w:val="single" w:sz="4" w:space="0" w:color="000000"/>
      </w:pBdr>
      <w:spacing w:before="100" w:beforeAutospacing="1" w:after="100" w:afterAutospacing="1"/>
      <w:jc w:val="center"/>
    </w:pPr>
    <w:rPr>
      <w:rFonts w:ascii="Segoe UI Symbol" w:hAnsi="Segoe UI Symbol"/>
    </w:rPr>
  </w:style>
  <w:style w:type="paragraph" w:customStyle="1" w:styleId="xl76">
    <w:name w:val="xl76"/>
    <w:basedOn w:val="Normal"/>
    <w:rsid w:val="006F21E9"/>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pPr>
    <w:rPr>
      <w:sz w:val="28"/>
      <w:szCs w:val="28"/>
    </w:rPr>
  </w:style>
  <w:style w:type="paragraph" w:customStyle="1" w:styleId="xl77">
    <w:name w:val="xl77"/>
    <w:basedOn w:val="Normal"/>
    <w:rsid w:val="006F21E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8">
    <w:name w:val="xl78"/>
    <w:basedOn w:val="Normal"/>
    <w:rsid w:val="006F21E9"/>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b/>
      <w:bCs/>
    </w:rPr>
  </w:style>
  <w:style w:type="paragraph" w:customStyle="1" w:styleId="xl79">
    <w:name w:val="xl79"/>
    <w:basedOn w:val="Normal"/>
    <w:rsid w:val="006F21E9"/>
    <w:pPr>
      <w:pBdr>
        <w:bottom w:val="single" w:sz="4" w:space="0" w:color="000000"/>
        <w:right w:val="single" w:sz="4" w:space="0" w:color="000000"/>
      </w:pBdr>
      <w:shd w:val="clear" w:color="FFFFFF" w:fill="FFFFFF"/>
      <w:spacing w:before="100" w:beforeAutospacing="1" w:after="100" w:afterAutospacing="1"/>
    </w:pPr>
    <w:rPr>
      <w:b/>
      <w:bCs/>
    </w:rPr>
  </w:style>
  <w:style w:type="paragraph" w:customStyle="1" w:styleId="xl80">
    <w:name w:val="xl80"/>
    <w:basedOn w:val="Normal"/>
    <w:rsid w:val="006F21E9"/>
    <w:pPr>
      <w:pBdr>
        <w:left w:val="single" w:sz="4" w:space="0" w:color="000000"/>
        <w:bottom w:val="single" w:sz="4" w:space="0" w:color="000000"/>
        <w:right w:val="single" w:sz="4" w:space="0" w:color="000000"/>
      </w:pBdr>
      <w:shd w:val="clear" w:color="FFFFFF" w:fill="FFFFFF"/>
      <w:spacing w:before="100" w:beforeAutospacing="1" w:after="100" w:afterAutospacing="1"/>
      <w:jc w:val="right"/>
    </w:pPr>
    <w:rPr>
      <w:b/>
      <w:bCs/>
      <w:color w:val="000000"/>
    </w:rPr>
  </w:style>
  <w:style w:type="paragraph" w:customStyle="1" w:styleId="xl81">
    <w:name w:val="xl81"/>
    <w:basedOn w:val="Normal"/>
    <w:rsid w:val="006F21E9"/>
    <w:pPr>
      <w:pBdr>
        <w:bottom w:val="single" w:sz="4" w:space="0" w:color="000000"/>
        <w:right w:val="single" w:sz="4" w:space="0" w:color="000000"/>
      </w:pBdr>
      <w:shd w:val="clear" w:color="FFFFFF" w:fill="FFFFFF"/>
      <w:spacing w:before="100" w:beforeAutospacing="1" w:after="100" w:afterAutospacing="1"/>
    </w:pPr>
  </w:style>
  <w:style w:type="paragraph" w:customStyle="1" w:styleId="xl82">
    <w:name w:val="xl82"/>
    <w:basedOn w:val="Normal"/>
    <w:rsid w:val="006F21E9"/>
    <w:pPr>
      <w:pBdr>
        <w:bottom w:val="single" w:sz="4" w:space="0" w:color="000000"/>
        <w:right w:val="single" w:sz="4" w:space="0" w:color="000000"/>
      </w:pBdr>
      <w:shd w:val="clear" w:color="FFFFFF" w:fill="FFFFFF"/>
      <w:spacing w:before="100" w:beforeAutospacing="1" w:after="100" w:afterAutospacing="1"/>
      <w:jc w:val="center"/>
    </w:pPr>
  </w:style>
  <w:style w:type="paragraph" w:customStyle="1" w:styleId="xl83">
    <w:name w:val="xl83"/>
    <w:basedOn w:val="Normal"/>
    <w:rsid w:val="006F21E9"/>
    <w:pPr>
      <w:pBdr>
        <w:bottom w:val="single" w:sz="4" w:space="0" w:color="000000"/>
        <w:right w:val="single" w:sz="4" w:space="0" w:color="000000"/>
      </w:pBdr>
      <w:spacing w:before="100" w:beforeAutospacing="1" w:after="100" w:afterAutospacing="1"/>
      <w:jc w:val="center"/>
    </w:pPr>
  </w:style>
  <w:style w:type="paragraph" w:customStyle="1" w:styleId="xl84">
    <w:name w:val="xl84"/>
    <w:basedOn w:val="Normal"/>
    <w:rsid w:val="006F21E9"/>
    <w:pPr>
      <w:pBdr>
        <w:left w:val="single" w:sz="4" w:space="0" w:color="000000"/>
        <w:bottom w:val="single" w:sz="4" w:space="0" w:color="000000"/>
        <w:right w:val="single" w:sz="4" w:space="0" w:color="000000"/>
      </w:pBdr>
      <w:shd w:val="clear" w:color="FFFFFF" w:fill="FFFFFF"/>
      <w:spacing w:before="100" w:beforeAutospacing="1" w:after="100" w:afterAutospacing="1"/>
      <w:jc w:val="right"/>
    </w:pPr>
    <w:rPr>
      <w:color w:val="000000"/>
    </w:rPr>
  </w:style>
  <w:style w:type="paragraph" w:customStyle="1" w:styleId="xl85">
    <w:name w:val="xl85"/>
    <w:basedOn w:val="Normal"/>
    <w:rsid w:val="006F21E9"/>
    <w:pPr>
      <w:pBdr>
        <w:bottom w:val="single" w:sz="4" w:space="0" w:color="000000"/>
        <w:right w:val="single" w:sz="4" w:space="0" w:color="000000"/>
      </w:pBdr>
      <w:shd w:val="clear" w:color="FFF2CC" w:fill="FFF2CC"/>
      <w:spacing w:before="100" w:beforeAutospacing="1" w:after="100" w:afterAutospacing="1"/>
      <w:jc w:val="center"/>
    </w:pPr>
  </w:style>
  <w:style w:type="paragraph" w:customStyle="1" w:styleId="xl86">
    <w:name w:val="xl86"/>
    <w:basedOn w:val="Normal"/>
    <w:rsid w:val="006F21E9"/>
    <w:pPr>
      <w:pBdr>
        <w:bottom w:val="single" w:sz="4" w:space="0" w:color="000000"/>
        <w:right w:val="single" w:sz="4" w:space="0" w:color="000000"/>
      </w:pBdr>
      <w:shd w:val="clear" w:color="E6B8AF" w:fill="E6B8AF"/>
      <w:spacing w:before="100" w:beforeAutospacing="1" w:after="100" w:afterAutospacing="1"/>
      <w:jc w:val="center"/>
    </w:pPr>
  </w:style>
  <w:style w:type="paragraph" w:customStyle="1" w:styleId="xl87">
    <w:name w:val="xl87"/>
    <w:basedOn w:val="Normal"/>
    <w:rsid w:val="006F21E9"/>
    <w:pPr>
      <w:pBdr>
        <w:bottom w:val="single" w:sz="4" w:space="0" w:color="000000"/>
        <w:right w:val="single" w:sz="4" w:space="0" w:color="000000"/>
      </w:pBdr>
      <w:shd w:val="clear" w:color="F4CCCC" w:fill="F4CCCC"/>
      <w:spacing w:before="100" w:beforeAutospacing="1" w:after="100" w:afterAutospacing="1"/>
      <w:jc w:val="center"/>
    </w:pPr>
  </w:style>
  <w:style w:type="paragraph" w:customStyle="1" w:styleId="xl88">
    <w:name w:val="xl88"/>
    <w:basedOn w:val="Normal"/>
    <w:rsid w:val="006F21E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89">
    <w:name w:val="xl89"/>
    <w:basedOn w:val="Normal"/>
    <w:rsid w:val="006F21E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pPr>
  </w:style>
  <w:style w:type="paragraph" w:customStyle="1" w:styleId="xl90">
    <w:name w:val="xl90"/>
    <w:basedOn w:val="Normal"/>
    <w:rsid w:val="006F21E9"/>
    <w:pPr>
      <w:pBdr>
        <w:bottom w:val="single" w:sz="4" w:space="0" w:color="000000"/>
        <w:right w:val="single" w:sz="4" w:space="0" w:color="000000"/>
      </w:pBdr>
      <w:shd w:val="clear" w:color="FFFFFF" w:fill="FFFFFF"/>
      <w:spacing w:before="100" w:beforeAutospacing="1" w:after="100" w:afterAutospacing="1"/>
      <w:jc w:val="right"/>
    </w:pPr>
    <w:rPr>
      <w:b/>
      <w:bCs/>
      <w:color w:val="000000"/>
    </w:rPr>
  </w:style>
  <w:style w:type="paragraph" w:customStyle="1" w:styleId="xl91">
    <w:name w:val="xl91"/>
    <w:basedOn w:val="Normal"/>
    <w:rsid w:val="006F21E9"/>
    <w:pPr>
      <w:pBdr>
        <w:bottom w:val="single" w:sz="4" w:space="0" w:color="000000"/>
        <w:right w:val="single" w:sz="4" w:space="0" w:color="000000"/>
      </w:pBdr>
      <w:spacing w:before="100" w:beforeAutospacing="1" w:after="100" w:afterAutospacing="1"/>
      <w:jc w:val="right"/>
    </w:pPr>
    <w:rPr>
      <w:color w:val="000000"/>
    </w:rPr>
  </w:style>
  <w:style w:type="paragraph" w:customStyle="1" w:styleId="xl92">
    <w:name w:val="xl92"/>
    <w:basedOn w:val="Normal"/>
    <w:rsid w:val="006F21E9"/>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94">
    <w:name w:val="xl94"/>
    <w:basedOn w:val="Normal"/>
    <w:rsid w:val="006F21E9"/>
    <w:pPr>
      <w:shd w:val="clear" w:color="FFFFFF" w:fill="FFFFFF"/>
      <w:spacing w:before="100" w:beforeAutospacing="1" w:after="100" w:afterAutospacing="1"/>
      <w:jc w:val="center"/>
      <w:textAlignment w:val="center"/>
    </w:pPr>
    <w:rPr>
      <w:rFonts w:ascii="&quot;Times New Roman&quot;" w:hAnsi="&quot;Times New Roman&quot;"/>
      <w:b/>
      <w:bCs/>
      <w:sz w:val="28"/>
      <w:szCs w:val="28"/>
    </w:rPr>
  </w:style>
  <w:style w:type="paragraph" w:customStyle="1" w:styleId="xl95">
    <w:name w:val="xl95"/>
    <w:basedOn w:val="Normal"/>
    <w:rsid w:val="006F21E9"/>
    <w:pPr>
      <w:pBdr>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style>
  <w:style w:type="paragraph" w:customStyle="1" w:styleId="xl96">
    <w:name w:val="xl96"/>
    <w:basedOn w:val="Normal"/>
    <w:rsid w:val="006F21E9"/>
    <w:pPr>
      <w:pBdr>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b/>
      <w:bCs/>
    </w:rPr>
  </w:style>
  <w:style w:type="paragraph" w:customStyle="1" w:styleId="xl97">
    <w:name w:val="xl97"/>
    <w:basedOn w:val="Normal"/>
    <w:rsid w:val="006F21E9"/>
    <w:pPr>
      <w:spacing w:before="100" w:beforeAutospacing="1" w:after="100" w:afterAutospacing="1"/>
      <w:jc w:val="center"/>
      <w:textAlignment w:val="center"/>
    </w:pPr>
  </w:style>
  <w:style w:type="paragraph" w:customStyle="1" w:styleId="xl98">
    <w:name w:val="xl98"/>
    <w:basedOn w:val="Normal"/>
    <w:rsid w:val="006F21E9"/>
    <w:pPr>
      <w:pBdr>
        <w:bottom w:val="single" w:sz="4" w:space="0" w:color="000000"/>
      </w:pBdr>
      <w:shd w:val="clear" w:color="FFFFFF" w:fill="FFFFFF"/>
      <w:spacing w:before="100" w:beforeAutospacing="1" w:after="100" w:afterAutospacing="1"/>
      <w:jc w:val="right"/>
    </w:pPr>
    <w:rPr>
      <w:b/>
      <w:bCs/>
      <w:color w:val="000000"/>
    </w:rPr>
  </w:style>
  <w:style w:type="paragraph" w:customStyle="1" w:styleId="xl99">
    <w:name w:val="xl99"/>
    <w:basedOn w:val="Normal"/>
    <w:rsid w:val="006F21E9"/>
    <w:pPr>
      <w:pBdr>
        <w:bottom w:val="single" w:sz="4" w:space="0" w:color="000000"/>
      </w:pBdr>
      <w:spacing w:before="100" w:beforeAutospacing="1" w:after="100" w:afterAutospacing="1"/>
      <w:jc w:val="right"/>
    </w:pPr>
    <w:rPr>
      <w:color w:val="000000"/>
    </w:rPr>
  </w:style>
  <w:style w:type="paragraph" w:customStyle="1" w:styleId="xl100">
    <w:name w:val="xl100"/>
    <w:basedOn w:val="Normal"/>
    <w:rsid w:val="006F21E9"/>
    <w:pPr>
      <w:pBdr>
        <w:bottom w:val="single" w:sz="4" w:space="0" w:color="000000"/>
      </w:pBdr>
      <w:shd w:val="clear" w:color="FFFFFF" w:fill="FFFFFF"/>
      <w:spacing w:before="100" w:beforeAutospacing="1" w:after="100" w:afterAutospacing="1"/>
      <w:jc w:val="right"/>
    </w:pPr>
    <w:rPr>
      <w:color w:val="000000"/>
    </w:rPr>
  </w:style>
  <w:style w:type="paragraph" w:customStyle="1" w:styleId="xl101">
    <w:name w:val="xl101"/>
    <w:basedOn w:val="Normal"/>
    <w:rsid w:val="006F21E9"/>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02">
    <w:name w:val="xl102"/>
    <w:basedOn w:val="Normal"/>
    <w:rsid w:val="006F21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03">
    <w:name w:val="xl103"/>
    <w:basedOn w:val="Normal"/>
    <w:rsid w:val="006F21E9"/>
    <w:pPr>
      <w:pBdr>
        <w:bottom w:val="single" w:sz="4" w:space="0" w:color="000000"/>
        <w:right w:val="single" w:sz="4" w:space="0" w:color="000000"/>
      </w:pBdr>
      <w:spacing w:before="100" w:beforeAutospacing="1" w:after="100" w:afterAutospacing="1"/>
    </w:pPr>
  </w:style>
  <w:style w:type="paragraph" w:customStyle="1" w:styleId="xl104">
    <w:name w:val="xl104"/>
    <w:basedOn w:val="Normal"/>
    <w:rsid w:val="006F21E9"/>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05">
    <w:name w:val="xl105"/>
    <w:basedOn w:val="Normal"/>
    <w:rsid w:val="006F21E9"/>
    <w:pPr>
      <w:pBdr>
        <w:bottom w:val="single" w:sz="4" w:space="0" w:color="000000"/>
        <w:right w:val="single" w:sz="4" w:space="0" w:color="000000"/>
      </w:pBdr>
      <w:spacing w:before="100" w:beforeAutospacing="1" w:after="100" w:afterAutospacing="1"/>
      <w:jc w:val="right"/>
    </w:pPr>
  </w:style>
  <w:style w:type="paragraph" w:customStyle="1" w:styleId="xl106">
    <w:name w:val="xl106"/>
    <w:basedOn w:val="Normal"/>
    <w:rsid w:val="006F21E9"/>
    <w:pPr>
      <w:pBdr>
        <w:bottom w:val="single" w:sz="4" w:space="0" w:color="000000"/>
        <w:right w:val="single" w:sz="4" w:space="0" w:color="000000"/>
      </w:pBdr>
      <w:spacing w:before="100" w:beforeAutospacing="1" w:after="100" w:afterAutospacing="1"/>
      <w:jc w:val="right"/>
    </w:pPr>
  </w:style>
  <w:style w:type="paragraph" w:customStyle="1" w:styleId="xl107">
    <w:name w:val="xl107"/>
    <w:basedOn w:val="Normal"/>
    <w:rsid w:val="006F21E9"/>
    <w:pPr>
      <w:pBdr>
        <w:bottom w:val="single" w:sz="4" w:space="0" w:color="000000"/>
        <w:right w:val="single" w:sz="4" w:space="0" w:color="000000"/>
      </w:pBdr>
      <w:spacing w:before="100" w:beforeAutospacing="1" w:after="100" w:afterAutospacing="1"/>
      <w:jc w:val="center"/>
    </w:pPr>
  </w:style>
  <w:style w:type="paragraph" w:customStyle="1" w:styleId="xl108">
    <w:name w:val="xl108"/>
    <w:basedOn w:val="Normal"/>
    <w:rsid w:val="006F21E9"/>
    <w:pPr>
      <w:pBdr>
        <w:bottom w:val="single" w:sz="4" w:space="0" w:color="000000"/>
      </w:pBdr>
      <w:spacing w:before="100" w:beforeAutospacing="1" w:after="100" w:afterAutospacing="1"/>
      <w:jc w:val="right"/>
    </w:pPr>
  </w:style>
  <w:style w:type="paragraph" w:customStyle="1" w:styleId="xl109">
    <w:name w:val="xl109"/>
    <w:basedOn w:val="Normal"/>
    <w:rsid w:val="006F21E9"/>
    <w:pPr>
      <w:pBdr>
        <w:bottom w:val="single" w:sz="4" w:space="0" w:color="000000"/>
        <w:right w:val="single" w:sz="4" w:space="0" w:color="000000"/>
      </w:pBdr>
      <w:spacing w:before="100" w:beforeAutospacing="1" w:after="100" w:afterAutospacing="1"/>
    </w:pPr>
  </w:style>
  <w:style w:type="paragraph" w:customStyle="1" w:styleId="xl110">
    <w:name w:val="xl110"/>
    <w:basedOn w:val="Normal"/>
    <w:rsid w:val="006F21E9"/>
    <w:pPr>
      <w:pBdr>
        <w:left w:val="single" w:sz="4" w:space="0" w:color="000000"/>
        <w:bottom w:val="single" w:sz="4" w:space="0" w:color="000000"/>
        <w:right w:val="single" w:sz="4" w:space="0" w:color="000000"/>
      </w:pBdr>
      <w:spacing w:before="100" w:beforeAutospacing="1" w:after="100" w:afterAutospacing="1"/>
      <w:jc w:val="right"/>
    </w:pPr>
  </w:style>
  <w:style w:type="paragraph" w:customStyle="1" w:styleId="xl111">
    <w:name w:val="xl111"/>
    <w:basedOn w:val="Normal"/>
    <w:rsid w:val="006F21E9"/>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xl112">
    <w:name w:val="xl112"/>
    <w:basedOn w:val="Normal"/>
    <w:rsid w:val="006F21E9"/>
    <w:pPr>
      <w:pBdr>
        <w:top w:val="single" w:sz="4" w:space="0" w:color="000000"/>
        <w:bottom w:val="single" w:sz="4" w:space="0" w:color="000000"/>
      </w:pBdr>
      <w:spacing w:before="100" w:beforeAutospacing="1" w:after="100" w:afterAutospacing="1"/>
      <w:jc w:val="right"/>
    </w:pPr>
    <w:rPr>
      <w:color w:val="000000"/>
    </w:rPr>
  </w:style>
  <w:style w:type="paragraph" w:customStyle="1" w:styleId="xl113">
    <w:name w:val="xl113"/>
    <w:basedOn w:val="Normal"/>
    <w:rsid w:val="006F21E9"/>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xl114">
    <w:name w:val="xl114"/>
    <w:basedOn w:val="Normal"/>
    <w:rsid w:val="006F21E9"/>
    <w:pPr>
      <w:pBdr>
        <w:top w:val="single" w:sz="4" w:space="0" w:color="000000"/>
        <w:bottom w:val="single" w:sz="4" w:space="0" w:color="000000"/>
        <w:right w:val="single" w:sz="4" w:space="0" w:color="000000"/>
      </w:pBdr>
      <w:spacing w:before="100" w:beforeAutospacing="1" w:after="100" w:afterAutospacing="1"/>
      <w:jc w:val="right"/>
    </w:pPr>
  </w:style>
  <w:style w:type="paragraph" w:customStyle="1" w:styleId="xl115">
    <w:name w:val="xl115"/>
    <w:basedOn w:val="Normal"/>
    <w:rsid w:val="006F21E9"/>
    <w:pPr>
      <w:pBdr>
        <w:top w:val="single" w:sz="4" w:space="0" w:color="000000"/>
        <w:bottom w:val="single" w:sz="4" w:space="0" w:color="000000"/>
      </w:pBdr>
      <w:spacing w:before="100" w:beforeAutospacing="1" w:after="100" w:afterAutospacing="1"/>
      <w:jc w:val="right"/>
    </w:pPr>
  </w:style>
  <w:style w:type="paragraph" w:customStyle="1" w:styleId="xl116">
    <w:name w:val="xl116"/>
    <w:basedOn w:val="Normal"/>
    <w:rsid w:val="006F21E9"/>
    <w:pPr>
      <w:pBdr>
        <w:top w:val="single" w:sz="4" w:space="0" w:color="auto"/>
        <w:left w:val="single" w:sz="4" w:space="0" w:color="auto"/>
        <w:bottom w:val="single" w:sz="4" w:space="0" w:color="auto"/>
      </w:pBdr>
      <w:shd w:val="clear" w:color="FFFFFF" w:fill="FFFFFF"/>
      <w:spacing w:before="100" w:beforeAutospacing="1" w:after="100" w:afterAutospacing="1"/>
      <w:jc w:val="center"/>
      <w:textAlignment w:val="center"/>
    </w:pPr>
    <w:rPr>
      <w:b/>
      <w:bCs/>
    </w:rPr>
  </w:style>
  <w:style w:type="paragraph" w:customStyle="1" w:styleId="xl117">
    <w:name w:val="xl117"/>
    <w:basedOn w:val="Normal"/>
    <w:rsid w:val="006F21E9"/>
    <w:pPr>
      <w:pBdr>
        <w:top w:val="single" w:sz="4" w:space="0" w:color="auto"/>
        <w:bottom w:val="single" w:sz="4" w:space="0" w:color="auto"/>
      </w:pBdr>
      <w:shd w:val="clear" w:color="FFFFFF" w:fill="FFFFFF"/>
      <w:spacing w:before="100" w:beforeAutospacing="1" w:after="100" w:afterAutospacing="1"/>
      <w:jc w:val="center"/>
      <w:textAlignment w:val="center"/>
    </w:pPr>
    <w:rPr>
      <w:b/>
      <w:bCs/>
    </w:rPr>
  </w:style>
  <w:style w:type="paragraph" w:customStyle="1" w:styleId="xl118">
    <w:name w:val="xl118"/>
    <w:basedOn w:val="Normal"/>
    <w:rsid w:val="006F21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9">
    <w:name w:val="xl119"/>
    <w:basedOn w:val="Normal"/>
    <w:rsid w:val="006F21E9"/>
    <w:pPr>
      <w:pBdr>
        <w:top w:val="single" w:sz="4" w:space="0" w:color="000000"/>
        <w:bottom w:val="single" w:sz="4" w:space="0" w:color="000000"/>
      </w:pBdr>
      <w:shd w:val="clear" w:color="FFFFFF" w:fill="FFFFFF"/>
      <w:spacing w:before="100" w:beforeAutospacing="1" w:after="100" w:afterAutospacing="1"/>
      <w:jc w:val="center"/>
      <w:textAlignment w:val="top"/>
    </w:pPr>
    <w:rPr>
      <w:rFonts w:ascii="Segoe UI Symbol" w:hAnsi="Segoe UI Symbol"/>
      <w:b/>
      <w:bCs/>
    </w:rPr>
  </w:style>
  <w:style w:type="paragraph" w:customStyle="1" w:styleId="xl120">
    <w:name w:val="xl120"/>
    <w:basedOn w:val="Normal"/>
    <w:rsid w:val="006F21E9"/>
    <w:pPr>
      <w:pBdr>
        <w:top w:val="single" w:sz="4" w:space="0" w:color="000000"/>
        <w:bottom w:val="single" w:sz="4" w:space="0" w:color="000000"/>
      </w:pBdr>
      <w:spacing w:before="100" w:beforeAutospacing="1" w:after="100" w:afterAutospacing="1"/>
    </w:pPr>
    <w:rPr>
      <w:rFonts w:ascii="Segoe UI Symbol" w:hAnsi="Segoe UI Symbol"/>
    </w:rPr>
  </w:style>
  <w:style w:type="paragraph" w:customStyle="1" w:styleId="xl121">
    <w:name w:val="xl121"/>
    <w:basedOn w:val="Normal"/>
    <w:rsid w:val="006F21E9"/>
    <w:pPr>
      <w:pBdr>
        <w:top w:val="single" w:sz="4" w:space="0" w:color="000000"/>
        <w:bottom w:val="single" w:sz="4" w:space="0" w:color="000000"/>
        <w:right w:val="single" w:sz="4" w:space="0" w:color="000000"/>
      </w:pBdr>
      <w:spacing w:before="100" w:beforeAutospacing="1" w:after="100" w:afterAutospacing="1"/>
    </w:pPr>
    <w:rPr>
      <w:rFonts w:ascii="Segoe UI Symbol" w:hAnsi="Segoe UI Symbol"/>
    </w:rPr>
  </w:style>
  <w:style w:type="paragraph" w:customStyle="1" w:styleId="xl122">
    <w:name w:val="xl122"/>
    <w:basedOn w:val="Normal"/>
    <w:rsid w:val="006F21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Header">
    <w:name w:val="header"/>
    <w:basedOn w:val="Normal"/>
    <w:link w:val="HeaderChar"/>
    <w:uiPriority w:val="99"/>
    <w:unhideWhenUsed/>
    <w:rsid w:val="006F21E9"/>
    <w:pPr>
      <w:tabs>
        <w:tab w:val="center" w:pos="4680"/>
        <w:tab w:val="right" w:pos="9360"/>
      </w:tabs>
    </w:pPr>
    <w:rPr>
      <w:lang w:val="x-none" w:eastAsia="x-none"/>
    </w:rPr>
  </w:style>
  <w:style w:type="character" w:customStyle="1" w:styleId="HeaderChar">
    <w:name w:val="Header Char"/>
    <w:link w:val="Header"/>
    <w:uiPriority w:val="99"/>
    <w:rsid w:val="006F21E9"/>
    <w:rPr>
      <w:sz w:val="24"/>
      <w:szCs w:val="24"/>
    </w:rPr>
  </w:style>
  <w:style w:type="paragraph" w:styleId="Footer">
    <w:name w:val="footer"/>
    <w:basedOn w:val="Normal"/>
    <w:link w:val="FooterChar"/>
    <w:uiPriority w:val="99"/>
    <w:unhideWhenUsed/>
    <w:rsid w:val="006F21E9"/>
    <w:pPr>
      <w:tabs>
        <w:tab w:val="center" w:pos="4680"/>
        <w:tab w:val="right" w:pos="9360"/>
      </w:tabs>
    </w:pPr>
    <w:rPr>
      <w:lang w:val="x-none" w:eastAsia="x-none"/>
    </w:rPr>
  </w:style>
  <w:style w:type="character" w:customStyle="1" w:styleId="FooterChar">
    <w:name w:val="Footer Char"/>
    <w:link w:val="Footer"/>
    <w:uiPriority w:val="99"/>
    <w:rsid w:val="006F21E9"/>
    <w:rPr>
      <w:sz w:val="24"/>
      <w:szCs w:val="24"/>
    </w:rPr>
  </w:style>
  <w:style w:type="paragraph" w:customStyle="1" w:styleId="xl93">
    <w:name w:val="xl93"/>
    <w:basedOn w:val="Normal"/>
    <w:rsid w:val="00947226"/>
    <w:pPr>
      <w:pBdr>
        <w:bottom w:val="single" w:sz="4" w:space="0" w:color="000000"/>
        <w:right w:val="single" w:sz="4" w:space="0" w:color="000000"/>
      </w:pBdr>
      <w:spacing w:before="100" w:beforeAutospacing="1" w:after="100" w:afterAutospacing="1"/>
      <w:jc w:val="right"/>
    </w:pPr>
    <w:rPr>
      <w:color w:val="000000"/>
    </w:rPr>
  </w:style>
  <w:style w:type="paragraph" w:customStyle="1" w:styleId="xl123">
    <w:name w:val="xl123"/>
    <w:basedOn w:val="Normal"/>
    <w:rsid w:val="00947226"/>
    <w:pPr>
      <w:pBdr>
        <w:top w:val="single" w:sz="4" w:space="0" w:color="000000"/>
        <w:bottom w:val="single" w:sz="4" w:space="0" w:color="000000"/>
        <w:right w:val="single" w:sz="4" w:space="0" w:color="000000"/>
      </w:pBdr>
      <w:spacing w:before="100" w:beforeAutospacing="1" w:after="100" w:afterAutospacing="1"/>
    </w:pPr>
    <w:rPr>
      <w:rFonts w:ascii="Segoe UI Symbol" w:hAnsi="Segoe UI Symbol"/>
    </w:rPr>
  </w:style>
  <w:style w:type="paragraph" w:customStyle="1" w:styleId="xl124">
    <w:name w:val="xl124"/>
    <w:basedOn w:val="Normal"/>
    <w:rsid w:val="0094722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table" w:styleId="TableGrid">
    <w:name w:val="Table Grid"/>
    <w:basedOn w:val="TableNormal"/>
    <w:uiPriority w:val="99"/>
    <w:unhideWhenUsed/>
    <w:rsid w:val="009472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10AA"/>
    <w:rPr>
      <w:rFonts w:ascii="Tahoma" w:hAnsi="Tahoma"/>
      <w:sz w:val="16"/>
      <w:szCs w:val="16"/>
      <w:lang w:val="x-none" w:eastAsia="x-none"/>
    </w:rPr>
  </w:style>
  <w:style w:type="character" w:customStyle="1" w:styleId="BalloonTextChar">
    <w:name w:val="Balloon Text Char"/>
    <w:link w:val="BalloonText"/>
    <w:uiPriority w:val="99"/>
    <w:semiHidden/>
    <w:rsid w:val="001E10AA"/>
    <w:rPr>
      <w:rFonts w:ascii="Tahoma" w:hAnsi="Tahoma" w:cs="Tahoma"/>
      <w:sz w:val="16"/>
      <w:szCs w:val="16"/>
    </w:rPr>
  </w:style>
  <w:style w:type="paragraph" w:customStyle="1" w:styleId="xmsonormal">
    <w:name w:val="x_msonormal"/>
    <w:basedOn w:val="Normal"/>
    <w:rsid w:val="00376C02"/>
    <w:pPr>
      <w:spacing w:before="100" w:beforeAutospacing="1" w:after="100" w:afterAutospacing="1"/>
    </w:pPr>
  </w:style>
  <w:style w:type="paragraph" w:styleId="NormalWeb">
    <w:name w:val="Normal (Web)"/>
    <w:aliases w:val="Обычный (веб)1,Обычный (веб) Знак,Обычный (веб) Знак1,Обычный (веб) Знак Знак"/>
    <w:basedOn w:val="Normal"/>
    <w:link w:val="NormalWebChar"/>
    <w:uiPriority w:val="99"/>
    <w:rsid w:val="000E61A9"/>
    <w:pPr>
      <w:spacing w:before="100" w:beforeAutospacing="1" w:after="100" w:afterAutospacing="1"/>
    </w:pPr>
    <w:rPr>
      <w:lang w:val="x-none" w:eastAsia="x-none"/>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2C344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40331">
      <w:bodyDiv w:val="1"/>
      <w:marLeft w:val="0"/>
      <w:marRight w:val="0"/>
      <w:marTop w:val="0"/>
      <w:marBottom w:val="0"/>
      <w:divBdr>
        <w:top w:val="none" w:sz="0" w:space="0" w:color="auto"/>
        <w:left w:val="none" w:sz="0" w:space="0" w:color="auto"/>
        <w:bottom w:val="none" w:sz="0" w:space="0" w:color="auto"/>
        <w:right w:val="none" w:sz="0" w:space="0" w:color="auto"/>
      </w:divBdr>
    </w:div>
    <w:div w:id="56628916">
      <w:bodyDiv w:val="1"/>
      <w:marLeft w:val="0"/>
      <w:marRight w:val="0"/>
      <w:marTop w:val="0"/>
      <w:marBottom w:val="0"/>
      <w:divBdr>
        <w:top w:val="none" w:sz="0" w:space="0" w:color="auto"/>
        <w:left w:val="none" w:sz="0" w:space="0" w:color="auto"/>
        <w:bottom w:val="none" w:sz="0" w:space="0" w:color="auto"/>
        <w:right w:val="none" w:sz="0" w:space="0" w:color="auto"/>
      </w:divBdr>
    </w:div>
    <w:div w:id="58095838">
      <w:bodyDiv w:val="1"/>
      <w:marLeft w:val="0"/>
      <w:marRight w:val="0"/>
      <w:marTop w:val="0"/>
      <w:marBottom w:val="0"/>
      <w:divBdr>
        <w:top w:val="none" w:sz="0" w:space="0" w:color="auto"/>
        <w:left w:val="none" w:sz="0" w:space="0" w:color="auto"/>
        <w:bottom w:val="none" w:sz="0" w:space="0" w:color="auto"/>
        <w:right w:val="none" w:sz="0" w:space="0" w:color="auto"/>
      </w:divBdr>
    </w:div>
    <w:div w:id="69547749">
      <w:bodyDiv w:val="1"/>
      <w:marLeft w:val="0"/>
      <w:marRight w:val="0"/>
      <w:marTop w:val="0"/>
      <w:marBottom w:val="0"/>
      <w:divBdr>
        <w:top w:val="none" w:sz="0" w:space="0" w:color="auto"/>
        <w:left w:val="none" w:sz="0" w:space="0" w:color="auto"/>
        <w:bottom w:val="none" w:sz="0" w:space="0" w:color="auto"/>
        <w:right w:val="none" w:sz="0" w:space="0" w:color="auto"/>
      </w:divBdr>
    </w:div>
    <w:div w:id="74785369">
      <w:bodyDiv w:val="1"/>
      <w:marLeft w:val="0"/>
      <w:marRight w:val="0"/>
      <w:marTop w:val="0"/>
      <w:marBottom w:val="0"/>
      <w:divBdr>
        <w:top w:val="none" w:sz="0" w:space="0" w:color="auto"/>
        <w:left w:val="none" w:sz="0" w:space="0" w:color="auto"/>
        <w:bottom w:val="none" w:sz="0" w:space="0" w:color="auto"/>
        <w:right w:val="none" w:sz="0" w:space="0" w:color="auto"/>
      </w:divBdr>
    </w:div>
    <w:div w:id="142548271">
      <w:bodyDiv w:val="1"/>
      <w:marLeft w:val="0"/>
      <w:marRight w:val="0"/>
      <w:marTop w:val="0"/>
      <w:marBottom w:val="0"/>
      <w:divBdr>
        <w:top w:val="none" w:sz="0" w:space="0" w:color="auto"/>
        <w:left w:val="none" w:sz="0" w:space="0" w:color="auto"/>
        <w:bottom w:val="none" w:sz="0" w:space="0" w:color="auto"/>
        <w:right w:val="none" w:sz="0" w:space="0" w:color="auto"/>
      </w:divBdr>
    </w:div>
    <w:div w:id="249896634">
      <w:bodyDiv w:val="1"/>
      <w:marLeft w:val="0"/>
      <w:marRight w:val="0"/>
      <w:marTop w:val="0"/>
      <w:marBottom w:val="0"/>
      <w:divBdr>
        <w:top w:val="none" w:sz="0" w:space="0" w:color="auto"/>
        <w:left w:val="none" w:sz="0" w:space="0" w:color="auto"/>
        <w:bottom w:val="none" w:sz="0" w:space="0" w:color="auto"/>
        <w:right w:val="none" w:sz="0" w:space="0" w:color="auto"/>
      </w:divBdr>
    </w:div>
    <w:div w:id="271129327">
      <w:bodyDiv w:val="1"/>
      <w:marLeft w:val="0"/>
      <w:marRight w:val="0"/>
      <w:marTop w:val="0"/>
      <w:marBottom w:val="0"/>
      <w:divBdr>
        <w:top w:val="none" w:sz="0" w:space="0" w:color="auto"/>
        <w:left w:val="none" w:sz="0" w:space="0" w:color="auto"/>
        <w:bottom w:val="none" w:sz="0" w:space="0" w:color="auto"/>
        <w:right w:val="none" w:sz="0" w:space="0" w:color="auto"/>
      </w:divBdr>
    </w:div>
    <w:div w:id="287205310">
      <w:bodyDiv w:val="1"/>
      <w:marLeft w:val="0"/>
      <w:marRight w:val="0"/>
      <w:marTop w:val="0"/>
      <w:marBottom w:val="0"/>
      <w:divBdr>
        <w:top w:val="none" w:sz="0" w:space="0" w:color="auto"/>
        <w:left w:val="none" w:sz="0" w:space="0" w:color="auto"/>
        <w:bottom w:val="none" w:sz="0" w:space="0" w:color="auto"/>
        <w:right w:val="none" w:sz="0" w:space="0" w:color="auto"/>
      </w:divBdr>
    </w:div>
    <w:div w:id="339740522">
      <w:bodyDiv w:val="1"/>
      <w:marLeft w:val="0"/>
      <w:marRight w:val="0"/>
      <w:marTop w:val="0"/>
      <w:marBottom w:val="0"/>
      <w:divBdr>
        <w:top w:val="none" w:sz="0" w:space="0" w:color="auto"/>
        <w:left w:val="none" w:sz="0" w:space="0" w:color="auto"/>
        <w:bottom w:val="none" w:sz="0" w:space="0" w:color="auto"/>
        <w:right w:val="none" w:sz="0" w:space="0" w:color="auto"/>
      </w:divBdr>
    </w:div>
    <w:div w:id="370107076">
      <w:bodyDiv w:val="1"/>
      <w:marLeft w:val="0"/>
      <w:marRight w:val="0"/>
      <w:marTop w:val="0"/>
      <w:marBottom w:val="0"/>
      <w:divBdr>
        <w:top w:val="none" w:sz="0" w:space="0" w:color="auto"/>
        <w:left w:val="none" w:sz="0" w:space="0" w:color="auto"/>
        <w:bottom w:val="none" w:sz="0" w:space="0" w:color="auto"/>
        <w:right w:val="none" w:sz="0" w:space="0" w:color="auto"/>
      </w:divBdr>
    </w:div>
    <w:div w:id="378674602">
      <w:bodyDiv w:val="1"/>
      <w:marLeft w:val="0"/>
      <w:marRight w:val="0"/>
      <w:marTop w:val="0"/>
      <w:marBottom w:val="0"/>
      <w:divBdr>
        <w:top w:val="none" w:sz="0" w:space="0" w:color="auto"/>
        <w:left w:val="none" w:sz="0" w:space="0" w:color="auto"/>
        <w:bottom w:val="none" w:sz="0" w:space="0" w:color="auto"/>
        <w:right w:val="none" w:sz="0" w:space="0" w:color="auto"/>
      </w:divBdr>
    </w:div>
    <w:div w:id="378825155">
      <w:bodyDiv w:val="1"/>
      <w:marLeft w:val="0"/>
      <w:marRight w:val="0"/>
      <w:marTop w:val="0"/>
      <w:marBottom w:val="0"/>
      <w:divBdr>
        <w:top w:val="none" w:sz="0" w:space="0" w:color="auto"/>
        <w:left w:val="none" w:sz="0" w:space="0" w:color="auto"/>
        <w:bottom w:val="none" w:sz="0" w:space="0" w:color="auto"/>
        <w:right w:val="none" w:sz="0" w:space="0" w:color="auto"/>
      </w:divBdr>
    </w:div>
    <w:div w:id="456025797">
      <w:bodyDiv w:val="1"/>
      <w:marLeft w:val="0"/>
      <w:marRight w:val="0"/>
      <w:marTop w:val="0"/>
      <w:marBottom w:val="0"/>
      <w:divBdr>
        <w:top w:val="none" w:sz="0" w:space="0" w:color="auto"/>
        <w:left w:val="none" w:sz="0" w:space="0" w:color="auto"/>
        <w:bottom w:val="none" w:sz="0" w:space="0" w:color="auto"/>
        <w:right w:val="none" w:sz="0" w:space="0" w:color="auto"/>
      </w:divBdr>
    </w:div>
    <w:div w:id="483742907">
      <w:bodyDiv w:val="1"/>
      <w:marLeft w:val="0"/>
      <w:marRight w:val="0"/>
      <w:marTop w:val="0"/>
      <w:marBottom w:val="0"/>
      <w:divBdr>
        <w:top w:val="none" w:sz="0" w:space="0" w:color="auto"/>
        <w:left w:val="none" w:sz="0" w:space="0" w:color="auto"/>
        <w:bottom w:val="none" w:sz="0" w:space="0" w:color="auto"/>
        <w:right w:val="none" w:sz="0" w:space="0" w:color="auto"/>
      </w:divBdr>
    </w:div>
    <w:div w:id="499388477">
      <w:bodyDiv w:val="1"/>
      <w:marLeft w:val="0"/>
      <w:marRight w:val="0"/>
      <w:marTop w:val="0"/>
      <w:marBottom w:val="0"/>
      <w:divBdr>
        <w:top w:val="none" w:sz="0" w:space="0" w:color="auto"/>
        <w:left w:val="none" w:sz="0" w:space="0" w:color="auto"/>
        <w:bottom w:val="none" w:sz="0" w:space="0" w:color="auto"/>
        <w:right w:val="none" w:sz="0" w:space="0" w:color="auto"/>
      </w:divBdr>
    </w:div>
    <w:div w:id="528446727">
      <w:bodyDiv w:val="1"/>
      <w:marLeft w:val="0"/>
      <w:marRight w:val="0"/>
      <w:marTop w:val="0"/>
      <w:marBottom w:val="0"/>
      <w:divBdr>
        <w:top w:val="none" w:sz="0" w:space="0" w:color="auto"/>
        <w:left w:val="none" w:sz="0" w:space="0" w:color="auto"/>
        <w:bottom w:val="none" w:sz="0" w:space="0" w:color="auto"/>
        <w:right w:val="none" w:sz="0" w:space="0" w:color="auto"/>
      </w:divBdr>
    </w:div>
    <w:div w:id="545725735">
      <w:bodyDiv w:val="1"/>
      <w:marLeft w:val="0"/>
      <w:marRight w:val="0"/>
      <w:marTop w:val="0"/>
      <w:marBottom w:val="0"/>
      <w:divBdr>
        <w:top w:val="none" w:sz="0" w:space="0" w:color="auto"/>
        <w:left w:val="none" w:sz="0" w:space="0" w:color="auto"/>
        <w:bottom w:val="none" w:sz="0" w:space="0" w:color="auto"/>
        <w:right w:val="none" w:sz="0" w:space="0" w:color="auto"/>
      </w:divBdr>
    </w:div>
    <w:div w:id="643202117">
      <w:bodyDiv w:val="1"/>
      <w:marLeft w:val="0"/>
      <w:marRight w:val="0"/>
      <w:marTop w:val="0"/>
      <w:marBottom w:val="0"/>
      <w:divBdr>
        <w:top w:val="none" w:sz="0" w:space="0" w:color="auto"/>
        <w:left w:val="none" w:sz="0" w:space="0" w:color="auto"/>
        <w:bottom w:val="none" w:sz="0" w:space="0" w:color="auto"/>
        <w:right w:val="none" w:sz="0" w:space="0" w:color="auto"/>
      </w:divBdr>
      <w:divsChild>
        <w:div w:id="5862301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4746725">
      <w:bodyDiv w:val="1"/>
      <w:marLeft w:val="0"/>
      <w:marRight w:val="0"/>
      <w:marTop w:val="0"/>
      <w:marBottom w:val="0"/>
      <w:divBdr>
        <w:top w:val="none" w:sz="0" w:space="0" w:color="auto"/>
        <w:left w:val="none" w:sz="0" w:space="0" w:color="auto"/>
        <w:bottom w:val="none" w:sz="0" w:space="0" w:color="auto"/>
        <w:right w:val="none" w:sz="0" w:space="0" w:color="auto"/>
      </w:divBdr>
    </w:div>
    <w:div w:id="791293066">
      <w:bodyDiv w:val="1"/>
      <w:marLeft w:val="0"/>
      <w:marRight w:val="0"/>
      <w:marTop w:val="0"/>
      <w:marBottom w:val="0"/>
      <w:divBdr>
        <w:top w:val="none" w:sz="0" w:space="0" w:color="auto"/>
        <w:left w:val="none" w:sz="0" w:space="0" w:color="auto"/>
        <w:bottom w:val="none" w:sz="0" w:space="0" w:color="auto"/>
        <w:right w:val="none" w:sz="0" w:space="0" w:color="auto"/>
      </w:divBdr>
    </w:div>
    <w:div w:id="806976104">
      <w:bodyDiv w:val="1"/>
      <w:marLeft w:val="0"/>
      <w:marRight w:val="0"/>
      <w:marTop w:val="0"/>
      <w:marBottom w:val="0"/>
      <w:divBdr>
        <w:top w:val="none" w:sz="0" w:space="0" w:color="auto"/>
        <w:left w:val="none" w:sz="0" w:space="0" w:color="auto"/>
        <w:bottom w:val="none" w:sz="0" w:space="0" w:color="auto"/>
        <w:right w:val="none" w:sz="0" w:space="0" w:color="auto"/>
      </w:divBdr>
    </w:div>
    <w:div w:id="838621150">
      <w:bodyDiv w:val="1"/>
      <w:marLeft w:val="0"/>
      <w:marRight w:val="0"/>
      <w:marTop w:val="0"/>
      <w:marBottom w:val="0"/>
      <w:divBdr>
        <w:top w:val="none" w:sz="0" w:space="0" w:color="auto"/>
        <w:left w:val="none" w:sz="0" w:space="0" w:color="auto"/>
        <w:bottom w:val="none" w:sz="0" w:space="0" w:color="auto"/>
        <w:right w:val="none" w:sz="0" w:space="0" w:color="auto"/>
      </w:divBdr>
      <w:divsChild>
        <w:div w:id="1016880653">
          <w:marLeft w:val="0"/>
          <w:marRight w:val="0"/>
          <w:marTop w:val="0"/>
          <w:marBottom w:val="0"/>
          <w:divBdr>
            <w:top w:val="none" w:sz="0" w:space="0" w:color="auto"/>
            <w:left w:val="none" w:sz="0" w:space="0" w:color="auto"/>
            <w:bottom w:val="none" w:sz="0" w:space="0" w:color="auto"/>
            <w:right w:val="none" w:sz="0" w:space="0" w:color="auto"/>
          </w:divBdr>
          <w:divsChild>
            <w:div w:id="1619990855">
              <w:marLeft w:val="0"/>
              <w:marRight w:val="0"/>
              <w:marTop w:val="0"/>
              <w:marBottom w:val="0"/>
              <w:divBdr>
                <w:top w:val="none" w:sz="0" w:space="0" w:color="auto"/>
                <w:left w:val="none" w:sz="0" w:space="0" w:color="auto"/>
                <w:bottom w:val="none" w:sz="0" w:space="0" w:color="auto"/>
                <w:right w:val="none" w:sz="0" w:space="0" w:color="auto"/>
              </w:divBdr>
              <w:divsChild>
                <w:div w:id="732583851">
                  <w:marLeft w:val="0"/>
                  <w:marRight w:val="0"/>
                  <w:marTop w:val="0"/>
                  <w:marBottom w:val="0"/>
                  <w:divBdr>
                    <w:top w:val="none" w:sz="0" w:space="0" w:color="auto"/>
                    <w:left w:val="none" w:sz="0" w:space="0" w:color="auto"/>
                    <w:bottom w:val="none" w:sz="0" w:space="0" w:color="auto"/>
                    <w:right w:val="none" w:sz="0" w:space="0" w:color="auto"/>
                  </w:divBdr>
                  <w:divsChild>
                    <w:div w:id="78604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007229">
      <w:bodyDiv w:val="1"/>
      <w:marLeft w:val="0"/>
      <w:marRight w:val="0"/>
      <w:marTop w:val="0"/>
      <w:marBottom w:val="0"/>
      <w:divBdr>
        <w:top w:val="none" w:sz="0" w:space="0" w:color="auto"/>
        <w:left w:val="none" w:sz="0" w:space="0" w:color="auto"/>
        <w:bottom w:val="none" w:sz="0" w:space="0" w:color="auto"/>
        <w:right w:val="none" w:sz="0" w:space="0" w:color="auto"/>
      </w:divBdr>
    </w:div>
    <w:div w:id="905995588">
      <w:bodyDiv w:val="1"/>
      <w:marLeft w:val="0"/>
      <w:marRight w:val="0"/>
      <w:marTop w:val="0"/>
      <w:marBottom w:val="0"/>
      <w:divBdr>
        <w:top w:val="none" w:sz="0" w:space="0" w:color="auto"/>
        <w:left w:val="none" w:sz="0" w:space="0" w:color="auto"/>
        <w:bottom w:val="none" w:sz="0" w:space="0" w:color="auto"/>
        <w:right w:val="none" w:sz="0" w:space="0" w:color="auto"/>
      </w:divBdr>
    </w:div>
    <w:div w:id="951283465">
      <w:bodyDiv w:val="1"/>
      <w:marLeft w:val="0"/>
      <w:marRight w:val="0"/>
      <w:marTop w:val="0"/>
      <w:marBottom w:val="0"/>
      <w:divBdr>
        <w:top w:val="none" w:sz="0" w:space="0" w:color="auto"/>
        <w:left w:val="none" w:sz="0" w:space="0" w:color="auto"/>
        <w:bottom w:val="none" w:sz="0" w:space="0" w:color="auto"/>
        <w:right w:val="none" w:sz="0" w:space="0" w:color="auto"/>
      </w:divBdr>
      <w:divsChild>
        <w:div w:id="85732947">
          <w:marLeft w:val="0"/>
          <w:marRight w:val="0"/>
          <w:marTop w:val="0"/>
          <w:marBottom w:val="0"/>
          <w:divBdr>
            <w:top w:val="none" w:sz="0" w:space="0" w:color="auto"/>
            <w:left w:val="none" w:sz="0" w:space="0" w:color="auto"/>
            <w:bottom w:val="none" w:sz="0" w:space="0" w:color="auto"/>
            <w:right w:val="none" w:sz="0" w:space="0" w:color="auto"/>
          </w:divBdr>
          <w:divsChild>
            <w:div w:id="2011979379">
              <w:marLeft w:val="0"/>
              <w:marRight w:val="0"/>
              <w:marTop w:val="0"/>
              <w:marBottom w:val="0"/>
              <w:divBdr>
                <w:top w:val="none" w:sz="0" w:space="0" w:color="auto"/>
                <w:left w:val="none" w:sz="0" w:space="0" w:color="auto"/>
                <w:bottom w:val="none" w:sz="0" w:space="0" w:color="auto"/>
                <w:right w:val="none" w:sz="0" w:space="0" w:color="auto"/>
              </w:divBdr>
              <w:divsChild>
                <w:div w:id="1968470995">
                  <w:marLeft w:val="0"/>
                  <w:marRight w:val="0"/>
                  <w:marTop w:val="0"/>
                  <w:marBottom w:val="0"/>
                  <w:divBdr>
                    <w:top w:val="none" w:sz="0" w:space="0" w:color="auto"/>
                    <w:left w:val="none" w:sz="0" w:space="0" w:color="auto"/>
                    <w:bottom w:val="none" w:sz="0" w:space="0" w:color="auto"/>
                    <w:right w:val="none" w:sz="0" w:space="0" w:color="auto"/>
                  </w:divBdr>
                  <w:divsChild>
                    <w:div w:id="24079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439312">
      <w:bodyDiv w:val="1"/>
      <w:marLeft w:val="0"/>
      <w:marRight w:val="0"/>
      <w:marTop w:val="0"/>
      <w:marBottom w:val="0"/>
      <w:divBdr>
        <w:top w:val="none" w:sz="0" w:space="0" w:color="auto"/>
        <w:left w:val="none" w:sz="0" w:space="0" w:color="auto"/>
        <w:bottom w:val="none" w:sz="0" w:space="0" w:color="auto"/>
        <w:right w:val="none" w:sz="0" w:space="0" w:color="auto"/>
      </w:divBdr>
    </w:div>
    <w:div w:id="984166404">
      <w:bodyDiv w:val="1"/>
      <w:marLeft w:val="0"/>
      <w:marRight w:val="0"/>
      <w:marTop w:val="0"/>
      <w:marBottom w:val="0"/>
      <w:divBdr>
        <w:top w:val="none" w:sz="0" w:space="0" w:color="auto"/>
        <w:left w:val="none" w:sz="0" w:space="0" w:color="auto"/>
        <w:bottom w:val="none" w:sz="0" w:space="0" w:color="auto"/>
        <w:right w:val="none" w:sz="0" w:space="0" w:color="auto"/>
      </w:divBdr>
    </w:div>
    <w:div w:id="1038355495">
      <w:bodyDiv w:val="1"/>
      <w:marLeft w:val="0"/>
      <w:marRight w:val="0"/>
      <w:marTop w:val="0"/>
      <w:marBottom w:val="0"/>
      <w:divBdr>
        <w:top w:val="none" w:sz="0" w:space="0" w:color="auto"/>
        <w:left w:val="none" w:sz="0" w:space="0" w:color="auto"/>
        <w:bottom w:val="none" w:sz="0" w:space="0" w:color="auto"/>
        <w:right w:val="none" w:sz="0" w:space="0" w:color="auto"/>
      </w:divBdr>
    </w:div>
    <w:div w:id="1038817893">
      <w:bodyDiv w:val="1"/>
      <w:marLeft w:val="0"/>
      <w:marRight w:val="0"/>
      <w:marTop w:val="0"/>
      <w:marBottom w:val="0"/>
      <w:divBdr>
        <w:top w:val="none" w:sz="0" w:space="0" w:color="auto"/>
        <w:left w:val="none" w:sz="0" w:space="0" w:color="auto"/>
        <w:bottom w:val="none" w:sz="0" w:space="0" w:color="auto"/>
        <w:right w:val="none" w:sz="0" w:space="0" w:color="auto"/>
      </w:divBdr>
      <w:divsChild>
        <w:div w:id="1946768398">
          <w:marLeft w:val="0"/>
          <w:marRight w:val="0"/>
          <w:marTop w:val="0"/>
          <w:marBottom w:val="0"/>
          <w:divBdr>
            <w:top w:val="none" w:sz="0" w:space="0" w:color="auto"/>
            <w:left w:val="none" w:sz="0" w:space="0" w:color="auto"/>
            <w:bottom w:val="none" w:sz="0" w:space="0" w:color="auto"/>
            <w:right w:val="none" w:sz="0" w:space="0" w:color="auto"/>
          </w:divBdr>
          <w:divsChild>
            <w:div w:id="2049260571">
              <w:marLeft w:val="0"/>
              <w:marRight w:val="0"/>
              <w:marTop w:val="0"/>
              <w:marBottom w:val="0"/>
              <w:divBdr>
                <w:top w:val="none" w:sz="0" w:space="0" w:color="auto"/>
                <w:left w:val="none" w:sz="0" w:space="0" w:color="auto"/>
                <w:bottom w:val="none" w:sz="0" w:space="0" w:color="auto"/>
                <w:right w:val="none" w:sz="0" w:space="0" w:color="auto"/>
              </w:divBdr>
              <w:divsChild>
                <w:div w:id="1082802577">
                  <w:marLeft w:val="0"/>
                  <w:marRight w:val="0"/>
                  <w:marTop w:val="0"/>
                  <w:marBottom w:val="0"/>
                  <w:divBdr>
                    <w:top w:val="none" w:sz="0" w:space="0" w:color="auto"/>
                    <w:left w:val="none" w:sz="0" w:space="0" w:color="auto"/>
                    <w:bottom w:val="none" w:sz="0" w:space="0" w:color="auto"/>
                    <w:right w:val="none" w:sz="0" w:space="0" w:color="auto"/>
                  </w:divBdr>
                  <w:divsChild>
                    <w:div w:id="1891530849">
                      <w:marLeft w:val="0"/>
                      <w:marRight w:val="0"/>
                      <w:marTop w:val="0"/>
                      <w:marBottom w:val="0"/>
                      <w:divBdr>
                        <w:top w:val="none" w:sz="0" w:space="0" w:color="auto"/>
                        <w:left w:val="none" w:sz="0" w:space="0" w:color="auto"/>
                        <w:bottom w:val="none" w:sz="0" w:space="0" w:color="auto"/>
                        <w:right w:val="none" w:sz="0" w:space="0" w:color="auto"/>
                      </w:divBdr>
                      <w:divsChild>
                        <w:div w:id="132993156">
                          <w:marLeft w:val="0"/>
                          <w:marRight w:val="0"/>
                          <w:marTop w:val="0"/>
                          <w:marBottom w:val="0"/>
                          <w:divBdr>
                            <w:top w:val="none" w:sz="0" w:space="0" w:color="auto"/>
                            <w:left w:val="none" w:sz="0" w:space="0" w:color="auto"/>
                            <w:bottom w:val="none" w:sz="0" w:space="0" w:color="auto"/>
                            <w:right w:val="none" w:sz="0" w:space="0" w:color="auto"/>
                          </w:divBdr>
                          <w:divsChild>
                            <w:div w:id="1514145943">
                              <w:marLeft w:val="0"/>
                              <w:marRight w:val="0"/>
                              <w:marTop w:val="0"/>
                              <w:marBottom w:val="0"/>
                              <w:divBdr>
                                <w:top w:val="none" w:sz="0" w:space="0" w:color="auto"/>
                                <w:left w:val="none" w:sz="0" w:space="0" w:color="auto"/>
                                <w:bottom w:val="none" w:sz="0" w:space="0" w:color="auto"/>
                                <w:right w:val="none" w:sz="0" w:space="0" w:color="auto"/>
                              </w:divBdr>
                              <w:divsChild>
                                <w:div w:id="153571446">
                                  <w:marLeft w:val="0"/>
                                  <w:marRight w:val="0"/>
                                  <w:marTop w:val="0"/>
                                  <w:marBottom w:val="0"/>
                                  <w:divBdr>
                                    <w:top w:val="none" w:sz="0" w:space="0" w:color="auto"/>
                                    <w:left w:val="none" w:sz="0" w:space="0" w:color="auto"/>
                                    <w:bottom w:val="none" w:sz="0" w:space="0" w:color="auto"/>
                                    <w:right w:val="none" w:sz="0" w:space="0" w:color="auto"/>
                                  </w:divBdr>
                                  <w:divsChild>
                                    <w:div w:id="155092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7149941">
      <w:bodyDiv w:val="1"/>
      <w:marLeft w:val="0"/>
      <w:marRight w:val="0"/>
      <w:marTop w:val="0"/>
      <w:marBottom w:val="0"/>
      <w:divBdr>
        <w:top w:val="none" w:sz="0" w:space="0" w:color="auto"/>
        <w:left w:val="none" w:sz="0" w:space="0" w:color="auto"/>
        <w:bottom w:val="none" w:sz="0" w:space="0" w:color="auto"/>
        <w:right w:val="none" w:sz="0" w:space="0" w:color="auto"/>
      </w:divBdr>
      <w:divsChild>
        <w:div w:id="21409997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7726688">
      <w:bodyDiv w:val="1"/>
      <w:marLeft w:val="0"/>
      <w:marRight w:val="0"/>
      <w:marTop w:val="0"/>
      <w:marBottom w:val="0"/>
      <w:divBdr>
        <w:top w:val="none" w:sz="0" w:space="0" w:color="auto"/>
        <w:left w:val="none" w:sz="0" w:space="0" w:color="auto"/>
        <w:bottom w:val="none" w:sz="0" w:space="0" w:color="auto"/>
        <w:right w:val="none" w:sz="0" w:space="0" w:color="auto"/>
      </w:divBdr>
    </w:div>
    <w:div w:id="1090195131">
      <w:bodyDiv w:val="1"/>
      <w:marLeft w:val="0"/>
      <w:marRight w:val="0"/>
      <w:marTop w:val="0"/>
      <w:marBottom w:val="0"/>
      <w:divBdr>
        <w:top w:val="none" w:sz="0" w:space="0" w:color="auto"/>
        <w:left w:val="none" w:sz="0" w:space="0" w:color="auto"/>
        <w:bottom w:val="none" w:sz="0" w:space="0" w:color="auto"/>
        <w:right w:val="none" w:sz="0" w:space="0" w:color="auto"/>
      </w:divBdr>
    </w:div>
    <w:div w:id="1100566935">
      <w:bodyDiv w:val="1"/>
      <w:marLeft w:val="0"/>
      <w:marRight w:val="0"/>
      <w:marTop w:val="0"/>
      <w:marBottom w:val="0"/>
      <w:divBdr>
        <w:top w:val="none" w:sz="0" w:space="0" w:color="auto"/>
        <w:left w:val="none" w:sz="0" w:space="0" w:color="auto"/>
        <w:bottom w:val="none" w:sz="0" w:space="0" w:color="auto"/>
        <w:right w:val="none" w:sz="0" w:space="0" w:color="auto"/>
      </w:divBdr>
    </w:div>
    <w:div w:id="1118062772">
      <w:bodyDiv w:val="1"/>
      <w:marLeft w:val="0"/>
      <w:marRight w:val="0"/>
      <w:marTop w:val="0"/>
      <w:marBottom w:val="0"/>
      <w:divBdr>
        <w:top w:val="none" w:sz="0" w:space="0" w:color="auto"/>
        <w:left w:val="none" w:sz="0" w:space="0" w:color="auto"/>
        <w:bottom w:val="none" w:sz="0" w:space="0" w:color="auto"/>
        <w:right w:val="none" w:sz="0" w:space="0" w:color="auto"/>
      </w:divBdr>
    </w:div>
    <w:div w:id="1126042259">
      <w:bodyDiv w:val="1"/>
      <w:marLeft w:val="0"/>
      <w:marRight w:val="0"/>
      <w:marTop w:val="0"/>
      <w:marBottom w:val="0"/>
      <w:divBdr>
        <w:top w:val="none" w:sz="0" w:space="0" w:color="auto"/>
        <w:left w:val="none" w:sz="0" w:space="0" w:color="auto"/>
        <w:bottom w:val="none" w:sz="0" w:space="0" w:color="auto"/>
        <w:right w:val="none" w:sz="0" w:space="0" w:color="auto"/>
      </w:divBdr>
    </w:div>
    <w:div w:id="1150251178">
      <w:bodyDiv w:val="1"/>
      <w:marLeft w:val="0"/>
      <w:marRight w:val="0"/>
      <w:marTop w:val="0"/>
      <w:marBottom w:val="0"/>
      <w:divBdr>
        <w:top w:val="none" w:sz="0" w:space="0" w:color="auto"/>
        <w:left w:val="none" w:sz="0" w:space="0" w:color="auto"/>
        <w:bottom w:val="none" w:sz="0" w:space="0" w:color="auto"/>
        <w:right w:val="none" w:sz="0" w:space="0" w:color="auto"/>
      </w:divBdr>
    </w:div>
    <w:div w:id="1242063762">
      <w:bodyDiv w:val="1"/>
      <w:marLeft w:val="0"/>
      <w:marRight w:val="0"/>
      <w:marTop w:val="0"/>
      <w:marBottom w:val="0"/>
      <w:divBdr>
        <w:top w:val="none" w:sz="0" w:space="0" w:color="auto"/>
        <w:left w:val="none" w:sz="0" w:space="0" w:color="auto"/>
        <w:bottom w:val="none" w:sz="0" w:space="0" w:color="auto"/>
        <w:right w:val="none" w:sz="0" w:space="0" w:color="auto"/>
      </w:divBdr>
    </w:div>
    <w:div w:id="1242980184">
      <w:bodyDiv w:val="1"/>
      <w:marLeft w:val="0"/>
      <w:marRight w:val="0"/>
      <w:marTop w:val="0"/>
      <w:marBottom w:val="0"/>
      <w:divBdr>
        <w:top w:val="none" w:sz="0" w:space="0" w:color="auto"/>
        <w:left w:val="none" w:sz="0" w:space="0" w:color="auto"/>
        <w:bottom w:val="none" w:sz="0" w:space="0" w:color="auto"/>
        <w:right w:val="none" w:sz="0" w:space="0" w:color="auto"/>
      </w:divBdr>
    </w:div>
    <w:div w:id="1256549379">
      <w:bodyDiv w:val="1"/>
      <w:marLeft w:val="0"/>
      <w:marRight w:val="0"/>
      <w:marTop w:val="0"/>
      <w:marBottom w:val="0"/>
      <w:divBdr>
        <w:top w:val="none" w:sz="0" w:space="0" w:color="auto"/>
        <w:left w:val="none" w:sz="0" w:space="0" w:color="auto"/>
        <w:bottom w:val="none" w:sz="0" w:space="0" w:color="auto"/>
        <w:right w:val="none" w:sz="0" w:space="0" w:color="auto"/>
      </w:divBdr>
    </w:div>
    <w:div w:id="1268344439">
      <w:bodyDiv w:val="1"/>
      <w:marLeft w:val="0"/>
      <w:marRight w:val="0"/>
      <w:marTop w:val="0"/>
      <w:marBottom w:val="0"/>
      <w:divBdr>
        <w:top w:val="none" w:sz="0" w:space="0" w:color="auto"/>
        <w:left w:val="none" w:sz="0" w:space="0" w:color="auto"/>
        <w:bottom w:val="none" w:sz="0" w:space="0" w:color="auto"/>
        <w:right w:val="none" w:sz="0" w:space="0" w:color="auto"/>
      </w:divBdr>
    </w:div>
    <w:div w:id="1275747660">
      <w:bodyDiv w:val="1"/>
      <w:marLeft w:val="0"/>
      <w:marRight w:val="0"/>
      <w:marTop w:val="0"/>
      <w:marBottom w:val="0"/>
      <w:divBdr>
        <w:top w:val="none" w:sz="0" w:space="0" w:color="auto"/>
        <w:left w:val="none" w:sz="0" w:space="0" w:color="auto"/>
        <w:bottom w:val="none" w:sz="0" w:space="0" w:color="auto"/>
        <w:right w:val="none" w:sz="0" w:space="0" w:color="auto"/>
      </w:divBdr>
    </w:div>
    <w:div w:id="1297561480">
      <w:bodyDiv w:val="1"/>
      <w:marLeft w:val="0"/>
      <w:marRight w:val="0"/>
      <w:marTop w:val="0"/>
      <w:marBottom w:val="0"/>
      <w:divBdr>
        <w:top w:val="none" w:sz="0" w:space="0" w:color="auto"/>
        <w:left w:val="none" w:sz="0" w:space="0" w:color="auto"/>
        <w:bottom w:val="none" w:sz="0" w:space="0" w:color="auto"/>
        <w:right w:val="none" w:sz="0" w:space="0" w:color="auto"/>
      </w:divBdr>
      <w:divsChild>
        <w:div w:id="653489179">
          <w:marLeft w:val="0"/>
          <w:marRight w:val="0"/>
          <w:marTop w:val="0"/>
          <w:marBottom w:val="0"/>
          <w:divBdr>
            <w:top w:val="none" w:sz="0" w:space="0" w:color="auto"/>
            <w:left w:val="none" w:sz="0" w:space="0" w:color="auto"/>
            <w:bottom w:val="none" w:sz="0" w:space="0" w:color="auto"/>
            <w:right w:val="none" w:sz="0" w:space="0" w:color="auto"/>
          </w:divBdr>
          <w:divsChild>
            <w:div w:id="383601273">
              <w:marLeft w:val="0"/>
              <w:marRight w:val="0"/>
              <w:marTop w:val="0"/>
              <w:marBottom w:val="0"/>
              <w:divBdr>
                <w:top w:val="none" w:sz="0" w:space="0" w:color="auto"/>
                <w:left w:val="none" w:sz="0" w:space="0" w:color="auto"/>
                <w:bottom w:val="none" w:sz="0" w:space="0" w:color="auto"/>
                <w:right w:val="none" w:sz="0" w:space="0" w:color="auto"/>
              </w:divBdr>
              <w:divsChild>
                <w:div w:id="214245442">
                  <w:marLeft w:val="0"/>
                  <w:marRight w:val="0"/>
                  <w:marTop w:val="0"/>
                  <w:marBottom w:val="0"/>
                  <w:divBdr>
                    <w:top w:val="none" w:sz="0" w:space="0" w:color="auto"/>
                    <w:left w:val="none" w:sz="0" w:space="0" w:color="auto"/>
                    <w:bottom w:val="none" w:sz="0" w:space="0" w:color="auto"/>
                    <w:right w:val="none" w:sz="0" w:space="0" w:color="auto"/>
                  </w:divBdr>
                  <w:divsChild>
                    <w:div w:id="111228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9044487">
      <w:bodyDiv w:val="1"/>
      <w:marLeft w:val="0"/>
      <w:marRight w:val="0"/>
      <w:marTop w:val="0"/>
      <w:marBottom w:val="0"/>
      <w:divBdr>
        <w:top w:val="none" w:sz="0" w:space="0" w:color="auto"/>
        <w:left w:val="none" w:sz="0" w:space="0" w:color="auto"/>
        <w:bottom w:val="none" w:sz="0" w:space="0" w:color="auto"/>
        <w:right w:val="none" w:sz="0" w:space="0" w:color="auto"/>
      </w:divBdr>
      <w:divsChild>
        <w:div w:id="5946754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6519739">
      <w:bodyDiv w:val="1"/>
      <w:marLeft w:val="0"/>
      <w:marRight w:val="0"/>
      <w:marTop w:val="0"/>
      <w:marBottom w:val="0"/>
      <w:divBdr>
        <w:top w:val="none" w:sz="0" w:space="0" w:color="auto"/>
        <w:left w:val="none" w:sz="0" w:space="0" w:color="auto"/>
        <w:bottom w:val="none" w:sz="0" w:space="0" w:color="auto"/>
        <w:right w:val="none" w:sz="0" w:space="0" w:color="auto"/>
      </w:divBdr>
      <w:divsChild>
        <w:div w:id="14344746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2781533">
      <w:bodyDiv w:val="1"/>
      <w:marLeft w:val="0"/>
      <w:marRight w:val="0"/>
      <w:marTop w:val="0"/>
      <w:marBottom w:val="0"/>
      <w:divBdr>
        <w:top w:val="none" w:sz="0" w:space="0" w:color="auto"/>
        <w:left w:val="none" w:sz="0" w:space="0" w:color="auto"/>
        <w:bottom w:val="none" w:sz="0" w:space="0" w:color="auto"/>
        <w:right w:val="none" w:sz="0" w:space="0" w:color="auto"/>
      </w:divBdr>
    </w:div>
    <w:div w:id="1342783787">
      <w:bodyDiv w:val="1"/>
      <w:marLeft w:val="0"/>
      <w:marRight w:val="0"/>
      <w:marTop w:val="0"/>
      <w:marBottom w:val="0"/>
      <w:divBdr>
        <w:top w:val="none" w:sz="0" w:space="0" w:color="auto"/>
        <w:left w:val="none" w:sz="0" w:space="0" w:color="auto"/>
        <w:bottom w:val="none" w:sz="0" w:space="0" w:color="auto"/>
        <w:right w:val="none" w:sz="0" w:space="0" w:color="auto"/>
      </w:divBdr>
    </w:div>
    <w:div w:id="1420977674">
      <w:bodyDiv w:val="1"/>
      <w:marLeft w:val="0"/>
      <w:marRight w:val="0"/>
      <w:marTop w:val="0"/>
      <w:marBottom w:val="0"/>
      <w:divBdr>
        <w:top w:val="none" w:sz="0" w:space="0" w:color="auto"/>
        <w:left w:val="none" w:sz="0" w:space="0" w:color="auto"/>
        <w:bottom w:val="none" w:sz="0" w:space="0" w:color="auto"/>
        <w:right w:val="none" w:sz="0" w:space="0" w:color="auto"/>
      </w:divBdr>
    </w:div>
    <w:div w:id="1421561550">
      <w:bodyDiv w:val="1"/>
      <w:marLeft w:val="0"/>
      <w:marRight w:val="0"/>
      <w:marTop w:val="0"/>
      <w:marBottom w:val="0"/>
      <w:divBdr>
        <w:top w:val="none" w:sz="0" w:space="0" w:color="auto"/>
        <w:left w:val="none" w:sz="0" w:space="0" w:color="auto"/>
        <w:bottom w:val="none" w:sz="0" w:space="0" w:color="auto"/>
        <w:right w:val="none" w:sz="0" w:space="0" w:color="auto"/>
      </w:divBdr>
    </w:div>
    <w:div w:id="1433208354">
      <w:bodyDiv w:val="1"/>
      <w:marLeft w:val="0"/>
      <w:marRight w:val="0"/>
      <w:marTop w:val="0"/>
      <w:marBottom w:val="0"/>
      <w:divBdr>
        <w:top w:val="none" w:sz="0" w:space="0" w:color="auto"/>
        <w:left w:val="none" w:sz="0" w:space="0" w:color="auto"/>
        <w:bottom w:val="none" w:sz="0" w:space="0" w:color="auto"/>
        <w:right w:val="none" w:sz="0" w:space="0" w:color="auto"/>
      </w:divBdr>
    </w:div>
    <w:div w:id="1457289052">
      <w:bodyDiv w:val="1"/>
      <w:marLeft w:val="0"/>
      <w:marRight w:val="0"/>
      <w:marTop w:val="0"/>
      <w:marBottom w:val="0"/>
      <w:divBdr>
        <w:top w:val="none" w:sz="0" w:space="0" w:color="auto"/>
        <w:left w:val="none" w:sz="0" w:space="0" w:color="auto"/>
        <w:bottom w:val="none" w:sz="0" w:space="0" w:color="auto"/>
        <w:right w:val="none" w:sz="0" w:space="0" w:color="auto"/>
      </w:divBdr>
    </w:div>
    <w:div w:id="1572739718">
      <w:bodyDiv w:val="1"/>
      <w:marLeft w:val="0"/>
      <w:marRight w:val="0"/>
      <w:marTop w:val="0"/>
      <w:marBottom w:val="0"/>
      <w:divBdr>
        <w:top w:val="none" w:sz="0" w:space="0" w:color="auto"/>
        <w:left w:val="none" w:sz="0" w:space="0" w:color="auto"/>
        <w:bottom w:val="none" w:sz="0" w:space="0" w:color="auto"/>
        <w:right w:val="none" w:sz="0" w:space="0" w:color="auto"/>
      </w:divBdr>
    </w:div>
    <w:div w:id="1602881566">
      <w:bodyDiv w:val="1"/>
      <w:marLeft w:val="0"/>
      <w:marRight w:val="0"/>
      <w:marTop w:val="0"/>
      <w:marBottom w:val="0"/>
      <w:divBdr>
        <w:top w:val="none" w:sz="0" w:space="0" w:color="auto"/>
        <w:left w:val="none" w:sz="0" w:space="0" w:color="auto"/>
        <w:bottom w:val="none" w:sz="0" w:space="0" w:color="auto"/>
        <w:right w:val="none" w:sz="0" w:space="0" w:color="auto"/>
      </w:divBdr>
    </w:div>
    <w:div w:id="1626504857">
      <w:bodyDiv w:val="1"/>
      <w:marLeft w:val="0"/>
      <w:marRight w:val="0"/>
      <w:marTop w:val="0"/>
      <w:marBottom w:val="0"/>
      <w:divBdr>
        <w:top w:val="none" w:sz="0" w:space="0" w:color="auto"/>
        <w:left w:val="none" w:sz="0" w:space="0" w:color="auto"/>
        <w:bottom w:val="none" w:sz="0" w:space="0" w:color="auto"/>
        <w:right w:val="none" w:sz="0" w:space="0" w:color="auto"/>
      </w:divBdr>
    </w:div>
    <w:div w:id="1674646064">
      <w:bodyDiv w:val="1"/>
      <w:marLeft w:val="0"/>
      <w:marRight w:val="0"/>
      <w:marTop w:val="0"/>
      <w:marBottom w:val="0"/>
      <w:divBdr>
        <w:top w:val="none" w:sz="0" w:space="0" w:color="auto"/>
        <w:left w:val="none" w:sz="0" w:space="0" w:color="auto"/>
        <w:bottom w:val="none" w:sz="0" w:space="0" w:color="auto"/>
        <w:right w:val="none" w:sz="0" w:space="0" w:color="auto"/>
      </w:divBdr>
    </w:div>
    <w:div w:id="1708751828">
      <w:bodyDiv w:val="1"/>
      <w:marLeft w:val="0"/>
      <w:marRight w:val="0"/>
      <w:marTop w:val="0"/>
      <w:marBottom w:val="0"/>
      <w:divBdr>
        <w:top w:val="none" w:sz="0" w:space="0" w:color="auto"/>
        <w:left w:val="none" w:sz="0" w:space="0" w:color="auto"/>
        <w:bottom w:val="none" w:sz="0" w:space="0" w:color="auto"/>
        <w:right w:val="none" w:sz="0" w:space="0" w:color="auto"/>
      </w:divBdr>
    </w:div>
    <w:div w:id="1717923387">
      <w:bodyDiv w:val="1"/>
      <w:marLeft w:val="0"/>
      <w:marRight w:val="0"/>
      <w:marTop w:val="0"/>
      <w:marBottom w:val="0"/>
      <w:divBdr>
        <w:top w:val="none" w:sz="0" w:space="0" w:color="auto"/>
        <w:left w:val="none" w:sz="0" w:space="0" w:color="auto"/>
        <w:bottom w:val="none" w:sz="0" w:space="0" w:color="auto"/>
        <w:right w:val="none" w:sz="0" w:space="0" w:color="auto"/>
      </w:divBdr>
    </w:div>
    <w:div w:id="1744909432">
      <w:bodyDiv w:val="1"/>
      <w:marLeft w:val="0"/>
      <w:marRight w:val="0"/>
      <w:marTop w:val="0"/>
      <w:marBottom w:val="0"/>
      <w:divBdr>
        <w:top w:val="none" w:sz="0" w:space="0" w:color="auto"/>
        <w:left w:val="none" w:sz="0" w:space="0" w:color="auto"/>
        <w:bottom w:val="none" w:sz="0" w:space="0" w:color="auto"/>
        <w:right w:val="none" w:sz="0" w:space="0" w:color="auto"/>
      </w:divBdr>
    </w:div>
    <w:div w:id="1787116665">
      <w:bodyDiv w:val="1"/>
      <w:marLeft w:val="0"/>
      <w:marRight w:val="0"/>
      <w:marTop w:val="0"/>
      <w:marBottom w:val="0"/>
      <w:divBdr>
        <w:top w:val="none" w:sz="0" w:space="0" w:color="auto"/>
        <w:left w:val="none" w:sz="0" w:space="0" w:color="auto"/>
        <w:bottom w:val="none" w:sz="0" w:space="0" w:color="auto"/>
        <w:right w:val="none" w:sz="0" w:space="0" w:color="auto"/>
      </w:divBdr>
    </w:div>
    <w:div w:id="1788769909">
      <w:bodyDiv w:val="1"/>
      <w:marLeft w:val="0"/>
      <w:marRight w:val="0"/>
      <w:marTop w:val="0"/>
      <w:marBottom w:val="0"/>
      <w:divBdr>
        <w:top w:val="none" w:sz="0" w:space="0" w:color="auto"/>
        <w:left w:val="none" w:sz="0" w:space="0" w:color="auto"/>
        <w:bottom w:val="none" w:sz="0" w:space="0" w:color="auto"/>
        <w:right w:val="none" w:sz="0" w:space="0" w:color="auto"/>
      </w:divBdr>
    </w:div>
    <w:div w:id="1802651128">
      <w:bodyDiv w:val="1"/>
      <w:marLeft w:val="0"/>
      <w:marRight w:val="0"/>
      <w:marTop w:val="0"/>
      <w:marBottom w:val="0"/>
      <w:divBdr>
        <w:top w:val="none" w:sz="0" w:space="0" w:color="auto"/>
        <w:left w:val="none" w:sz="0" w:space="0" w:color="auto"/>
        <w:bottom w:val="none" w:sz="0" w:space="0" w:color="auto"/>
        <w:right w:val="none" w:sz="0" w:space="0" w:color="auto"/>
      </w:divBdr>
    </w:div>
    <w:div w:id="1823501259">
      <w:bodyDiv w:val="1"/>
      <w:marLeft w:val="0"/>
      <w:marRight w:val="0"/>
      <w:marTop w:val="0"/>
      <w:marBottom w:val="0"/>
      <w:divBdr>
        <w:top w:val="none" w:sz="0" w:space="0" w:color="auto"/>
        <w:left w:val="none" w:sz="0" w:space="0" w:color="auto"/>
        <w:bottom w:val="none" w:sz="0" w:space="0" w:color="auto"/>
        <w:right w:val="none" w:sz="0" w:space="0" w:color="auto"/>
      </w:divBdr>
      <w:divsChild>
        <w:div w:id="253830353">
          <w:marLeft w:val="0"/>
          <w:marRight w:val="0"/>
          <w:marTop w:val="120"/>
          <w:marBottom w:val="120"/>
          <w:divBdr>
            <w:top w:val="none" w:sz="0" w:space="0" w:color="auto"/>
            <w:left w:val="none" w:sz="0" w:space="0" w:color="auto"/>
            <w:bottom w:val="none" w:sz="0" w:space="0" w:color="auto"/>
            <w:right w:val="none" w:sz="0" w:space="0" w:color="auto"/>
          </w:divBdr>
        </w:div>
        <w:div w:id="569388290">
          <w:marLeft w:val="0"/>
          <w:marRight w:val="0"/>
          <w:marTop w:val="120"/>
          <w:marBottom w:val="120"/>
          <w:divBdr>
            <w:top w:val="none" w:sz="0" w:space="0" w:color="auto"/>
            <w:left w:val="none" w:sz="0" w:space="0" w:color="auto"/>
            <w:bottom w:val="none" w:sz="0" w:space="0" w:color="auto"/>
            <w:right w:val="none" w:sz="0" w:space="0" w:color="auto"/>
          </w:divBdr>
        </w:div>
        <w:div w:id="1008094090">
          <w:marLeft w:val="0"/>
          <w:marRight w:val="0"/>
          <w:marTop w:val="120"/>
          <w:marBottom w:val="120"/>
          <w:divBdr>
            <w:top w:val="none" w:sz="0" w:space="0" w:color="auto"/>
            <w:left w:val="none" w:sz="0" w:space="0" w:color="auto"/>
            <w:bottom w:val="none" w:sz="0" w:space="0" w:color="auto"/>
            <w:right w:val="none" w:sz="0" w:space="0" w:color="auto"/>
          </w:divBdr>
        </w:div>
        <w:div w:id="1931230982">
          <w:marLeft w:val="0"/>
          <w:marRight w:val="0"/>
          <w:marTop w:val="120"/>
          <w:marBottom w:val="120"/>
          <w:divBdr>
            <w:top w:val="none" w:sz="0" w:space="0" w:color="auto"/>
            <w:left w:val="none" w:sz="0" w:space="0" w:color="auto"/>
            <w:bottom w:val="none" w:sz="0" w:space="0" w:color="auto"/>
            <w:right w:val="none" w:sz="0" w:space="0" w:color="auto"/>
          </w:divBdr>
        </w:div>
        <w:div w:id="2023049228">
          <w:marLeft w:val="0"/>
          <w:marRight w:val="0"/>
          <w:marTop w:val="120"/>
          <w:marBottom w:val="120"/>
          <w:divBdr>
            <w:top w:val="none" w:sz="0" w:space="0" w:color="auto"/>
            <w:left w:val="none" w:sz="0" w:space="0" w:color="auto"/>
            <w:bottom w:val="none" w:sz="0" w:space="0" w:color="auto"/>
            <w:right w:val="none" w:sz="0" w:space="0" w:color="auto"/>
          </w:divBdr>
        </w:div>
      </w:divsChild>
    </w:div>
    <w:div w:id="1864250389">
      <w:bodyDiv w:val="1"/>
      <w:marLeft w:val="0"/>
      <w:marRight w:val="0"/>
      <w:marTop w:val="0"/>
      <w:marBottom w:val="0"/>
      <w:divBdr>
        <w:top w:val="none" w:sz="0" w:space="0" w:color="auto"/>
        <w:left w:val="none" w:sz="0" w:space="0" w:color="auto"/>
        <w:bottom w:val="none" w:sz="0" w:space="0" w:color="auto"/>
        <w:right w:val="none" w:sz="0" w:space="0" w:color="auto"/>
      </w:divBdr>
    </w:div>
    <w:div w:id="1880896116">
      <w:bodyDiv w:val="1"/>
      <w:marLeft w:val="0"/>
      <w:marRight w:val="0"/>
      <w:marTop w:val="0"/>
      <w:marBottom w:val="0"/>
      <w:divBdr>
        <w:top w:val="none" w:sz="0" w:space="0" w:color="auto"/>
        <w:left w:val="none" w:sz="0" w:space="0" w:color="auto"/>
        <w:bottom w:val="none" w:sz="0" w:space="0" w:color="auto"/>
        <w:right w:val="none" w:sz="0" w:space="0" w:color="auto"/>
      </w:divBdr>
    </w:div>
    <w:div w:id="1917741343">
      <w:bodyDiv w:val="1"/>
      <w:marLeft w:val="0"/>
      <w:marRight w:val="0"/>
      <w:marTop w:val="0"/>
      <w:marBottom w:val="0"/>
      <w:divBdr>
        <w:top w:val="none" w:sz="0" w:space="0" w:color="auto"/>
        <w:left w:val="none" w:sz="0" w:space="0" w:color="auto"/>
        <w:bottom w:val="none" w:sz="0" w:space="0" w:color="auto"/>
        <w:right w:val="none" w:sz="0" w:space="0" w:color="auto"/>
      </w:divBdr>
    </w:div>
    <w:div w:id="1945768491">
      <w:bodyDiv w:val="1"/>
      <w:marLeft w:val="0"/>
      <w:marRight w:val="0"/>
      <w:marTop w:val="0"/>
      <w:marBottom w:val="0"/>
      <w:divBdr>
        <w:top w:val="none" w:sz="0" w:space="0" w:color="auto"/>
        <w:left w:val="none" w:sz="0" w:space="0" w:color="auto"/>
        <w:bottom w:val="none" w:sz="0" w:space="0" w:color="auto"/>
        <w:right w:val="none" w:sz="0" w:space="0" w:color="auto"/>
      </w:divBdr>
    </w:div>
    <w:div w:id="1989823660">
      <w:bodyDiv w:val="1"/>
      <w:marLeft w:val="0"/>
      <w:marRight w:val="0"/>
      <w:marTop w:val="0"/>
      <w:marBottom w:val="0"/>
      <w:divBdr>
        <w:top w:val="none" w:sz="0" w:space="0" w:color="auto"/>
        <w:left w:val="none" w:sz="0" w:space="0" w:color="auto"/>
        <w:bottom w:val="none" w:sz="0" w:space="0" w:color="auto"/>
        <w:right w:val="none" w:sz="0" w:space="0" w:color="auto"/>
      </w:divBdr>
    </w:div>
    <w:div w:id="2036924614">
      <w:bodyDiv w:val="1"/>
      <w:marLeft w:val="0"/>
      <w:marRight w:val="0"/>
      <w:marTop w:val="0"/>
      <w:marBottom w:val="0"/>
      <w:divBdr>
        <w:top w:val="none" w:sz="0" w:space="0" w:color="auto"/>
        <w:left w:val="none" w:sz="0" w:space="0" w:color="auto"/>
        <w:bottom w:val="none" w:sz="0" w:space="0" w:color="auto"/>
        <w:right w:val="none" w:sz="0" w:space="0" w:color="auto"/>
      </w:divBdr>
    </w:div>
    <w:div w:id="2069914819">
      <w:bodyDiv w:val="1"/>
      <w:marLeft w:val="0"/>
      <w:marRight w:val="0"/>
      <w:marTop w:val="0"/>
      <w:marBottom w:val="0"/>
      <w:divBdr>
        <w:top w:val="none" w:sz="0" w:space="0" w:color="auto"/>
        <w:left w:val="none" w:sz="0" w:space="0" w:color="auto"/>
        <w:bottom w:val="none" w:sz="0" w:space="0" w:color="auto"/>
        <w:right w:val="none" w:sz="0" w:space="0" w:color="auto"/>
      </w:divBdr>
    </w:div>
    <w:div w:id="2129930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86826-5C65-48F0-B46F-49B9E5EAE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2237</Words>
  <Characters>12752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Thue Viet Nam</Company>
  <LinksUpToDate>false</LinksUpToDate>
  <CharactersWithSpaces>14960</CharactersWithSpaces>
  <SharedDoc>false</SharedDoc>
  <HLinks>
    <vt:vector size="12" baseType="variant">
      <vt:variant>
        <vt:i4>1310751</vt:i4>
      </vt:variant>
      <vt:variant>
        <vt:i4>3</vt:i4>
      </vt:variant>
      <vt:variant>
        <vt:i4>0</vt:i4>
      </vt:variant>
      <vt:variant>
        <vt:i4>5</vt:i4>
      </vt:variant>
      <vt:variant>
        <vt:lpwstr>https://canhantmdt.gdt.gov.vn/ICanhan/Request</vt:lpwstr>
      </vt:variant>
      <vt:variant>
        <vt:lpwstr/>
      </vt:variant>
      <vt:variant>
        <vt:i4>2949223</vt:i4>
      </vt:variant>
      <vt:variant>
        <vt:i4>0</vt:i4>
      </vt:variant>
      <vt:variant>
        <vt:i4>0</vt:i4>
      </vt:variant>
      <vt:variant>
        <vt:i4>5</vt:i4>
      </vt:variant>
      <vt:variant>
        <vt:lpwstr>https://canhan.gdt.gov.vn/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 Ta Phuong Lan (DNNCN-TCT)</dc:creator>
  <cp:keywords/>
  <cp:lastModifiedBy>Truc, Nguyen Thi Nha Truc (QLKDCN-HCM)</cp:lastModifiedBy>
  <cp:revision>16</cp:revision>
  <cp:lastPrinted>2025-11-11T02:21:00Z</cp:lastPrinted>
  <dcterms:created xsi:type="dcterms:W3CDTF">2025-11-20T04:11:00Z</dcterms:created>
  <dcterms:modified xsi:type="dcterms:W3CDTF">2025-11-20T08:00:00Z</dcterms:modified>
</cp:coreProperties>
</file>